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137" w:rsidRDefault="00E23137" w:rsidP="003A0787">
      <w:pPr>
        <w:spacing w:after="0" w:line="240" w:lineRule="auto"/>
        <w:jc w:val="center"/>
        <w:outlineLvl w:val="0"/>
        <w:rPr>
          <w:rFonts w:ascii="Times New Roman" w:hAnsi="Times New Roman" w:cs="Times New Roman"/>
          <w:b/>
          <w:sz w:val="28"/>
          <w:szCs w:val="28"/>
        </w:rPr>
      </w:pPr>
    </w:p>
    <w:p w:rsidR="00E23137" w:rsidRDefault="00E23137" w:rsidP="00E23137">
      <w:pPr>
        <w:spacing w:after="0" w:line="240" w:lineRule="auto"/>
        <w:jc w:val="center"/>
        <w:outlineLvl w:val="0"/>
        <w:rPr>
          <w:rFonts w:ascii="Times New Roman" w:hAnsi="Times New Roman" w:cs="Times New Roman"/>
          <w:b/>
          <w:sz w:val="28"/>
          <w:szCs w:val="28"/>
        </w:rPr>
      </w:pPr>
      <w:r w:rsidRPr="00E23137">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45pt;height:746.2pt" o:ole="">
            <v:imagedata r:id="rId8" o:title=""/>
          </v:shape>
          <o:OLEObject Type="Embed" ProgID="AcroExch.Document.11" ShapeID="_x0000_i1025" DrawAspect="Content" ObjectID="_1546668482" r:id="rId9"/>
        </w:object>
      </w:r>
    </w:p>
    <w:p w:rsidR="00E23137" w:rsidRDefault="00E23137" w:rsidP="003A0787">
      <w:pPr>
        <w:spacing w:after="0" w:line="240" w:lineRule="auto"/>
        <w:jc w:val="center"/>
        <w:outlineLvl w:val="0"/>
        <w:rPr>
          <w:rFonts w:ascii="Times New Roman" w:hAnsi="Times New Roman" w:cs="Times New Roman"/>
          <w:b/>
          <w:sz w:val="28"/>
          <w:szCs w:val="28"/>
        </w:rPr>
      </w:pPr>
    </w:p>
    <w:p w:rsidR="00C37251" w:rsidRDefault="009A3BD4" w:rsidP="003A0787">
      <w:p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Министерство по делам молодежи и</w:t>
      </w:r>
      <w:r w:rsidR="00C37251" w:rsidRPr="0096288A">
        <w:rPr>
          <w:rFonts w:ascii="Times New Roman" w:hAnsi="Times New Roman" w:cs="Times New Roman"/>
          <w:b/>
          <w:sz w:val="28"/>
          <w:szCs w:val="28"/>
        </w:rPr>
        <w:t xml:space="preserve"> спорту Республики Татарстан</w:t>
      </w:r>
    </w:p>
    <w:p w:rsidR="00C37251" w:rsidRPr="0096288A" w:rsidRDefault="00C37251" w:rsidP="00C37251">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sidR="009F20E7">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C37251" w:rsidRDefault="00C37251" w:rsidP="00C37251">
      <w:pPr>
        <w:spacing w:after="0" w:line="240" w:lineRule="auto"/>
        <w:jc w:val="center"/>
        <w:rPr>
          <w:rFonts w:ascii="Times New Roman" w:hAnsi="Times New Roman" w:cs="Times New Roman"/>
          <w:b/>
          <w:sz w:val="28"/>
          <w:szCs w:val="28"/>
        </w:rPr>
      </w:pPr>
    </w:p>
    <w:tbl>
      <w:tblPr>
        <w:tblStyle w:val="a4"/>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191"/>
      </w:tblGrid>
      <w:tr w:rsidR="00C37251" w:rsidRPr="007823EC" w:rsidTr="0033738D">
        <w:tc>
          <w:tcPr>
            <w:tcW w:w="3190"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 на заседании методического совета </w:t>
            </w:r>
          </w:p>
          <w:p w:rsidR="00C37251" w:rsidRPr="00CA6DC0"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F54AA0" w:rsidRDefault="00F54AA0" w:rsidP="0033738D">
            <w:pPr>
              <w:rPr>
                <w:rFonts w:ascii="Times New Roman" w:hAnsi="Times New Roman" w:cs="Times New Roman"/>
              </w:rPr>
            </w:pPr>
          </w:p>
          <w:p w:rsidR="00C37251" w:rsidRPr="00CA6DC0" w:rsidRDefault="00C37251" w:rsidP="0033738D">
            <w:pPr>
              <w:rPr>
                <w:rFonts w:ascii="Times New Roman" w:hAnsi="Times New Roman" w:cs="Times New Roman"/>
              </w:rPr>
            </w:pPr>
            <w:r w:rsidRPr="00CA6DC0">
              <w:rPr>
                <w:rFonts w:ascii="Times New Roman" w:hAnsi="Times New Roman" w:cs="Times New Roman"/>
              </w:rPr>
              <w:t>«_____»_______________20____г.</w:t>
            </w:r>
          </w:p>
        </w:tc>
        <w:tc>
          <w:tcPr>
            <w:tcW w:w="3190" w:type="dxa"/>
          </w:tcPr>
          <w:p w:rsidR="00C37251" w:rsidRPr="00D93EA0" w:rsidRDefault="00C37251" w:rsidP="0033738D">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педагогическим советом </w:t>
            </w:r>
          </w:p>
          <w:p w:rsidR="00C37251"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C37251" w:rsidRPr="00CA6DC0" w:rsidRDefault="00C37251" w:rsidP="0033738D">
            <w:pPr>
              <w:rPr>
                <w:rFonts w:ascii="Times New Roman" w:hAnsi="Times New Roman" w:cs="Times New Roman"/>
              </w:rPr>
            </w:pPr>
          </w:p>
          <w:p w:rsidR="00F54AA0" w:rsidRDefault="00F54AA0" w:rsidP="0033738D">
            <w:pPr>
              <w:rPr>
                <w:rFonts w:ascii="Times New Roman" w:hAnsi="Times New Roman" w:cs="Times New Roman"/>
              </w:rPr>
            </w:pPr>
          </w:p>
          <w:p w:rsidR="00C37251" w:rsidRPr="00CA6DC0" w:rsidRDefault="00C37251" w:rsidP="0033738D">
            <w:pPr>
              <w:rPr>
                <w:rFonts w:ascii="Times New Roman" w:hAnsi="Times New Roman" w:cs="Times New Roman"/>
              </w:rPr>
            </w:pPr>
            <w:r w:rsidRPr="00CA6DC0">
              <w:rPr>
                <w:rFonts w:ascii="Times New Roman" w:hAnsi="Times New Roman" w:cs="Times New Roman"/>
              </w:rPr>
              <w:t>«_____»____________20____г.</w:t>
            </w:r>
          </w:p>
        </w:tc>
        <w:tc>
          <w:tcPr>
            <w:tcW w:w="3191"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C37251" w:rsidRPr="00CA6DC0" w:rsidRDefault="00C37251" w:rsidP="0033738D">
            <w:pPr>
              <w:rPr>
                <w:rFonts w:ascii="Times New Roman" w:hAnsi="Times New Roman" w:cs="Times New Roman"/>
              </w:rPr>
            </w:pPr>
            <w:r w:rsidRPr="00CA6DC0">
              <w:rPr>
                <w:rFonts w:ascii="Times New Roman" w:hAnsi="Times New Roman" w:cs="Times New Roman"/>
              </w:rPr>
              <w:t>Директор</w:t>
            </w:r>
            <w:r w:rsidR="00F54AA0">
              <w:rPr>
                <w:rFonts w:ascii="Times New Roman" w:hAnsi="Times New Roman" w:cs="Times New Roman"/>
              </w:rPr>
              <w:t xml:space="preserve"> МБОУ ДО</w:t>
            </w:r>
            <w:r w:rsidR="00F54AA0" w:rsidRPr="00CA6DC0">
              <w:rPr>
                <w:rFonts w:ascii="Times New Roman" w:hAnsi="Times New Roman" w:cs="Times New Roman"/>
              </w:rPr>
              <w:t xml:space="preserve"> «ДЮСШ»</w:t>
            </w:r>
          </w:p>
          <w:p w:rsidR="00C37251" w:rsidRDefault="00F54AA0" w:rsidP="0033738D">
            <w:pPr>
              <w:rPr>
                <w:rFonts w:ascii="Times New Roman" w:hAnsi="Times New Roman" w:cs="Times New Roman"/>
              </w:rPr>
            </w:pPr>
            <w:r>
              <w:rPr>
                <w:rFonts w:ascii="Times New Roman" w:hAnsi="Times New Roman" w:cs="Times New Roman"/>
              </w:rPr>
              <w:t xml:space="preserve"> </w:t>
            </w:r>
            <w:r w:rsidRPr="00CA6DC0">
              <w:rPr>
                <w:rFonts w:ascii="Times New Roman" w:hAnsi="Times New Roman" w:cs="Times New Roman"/>
              </w:rPr>
              <w:t xml:space="preserve">им. Г.С. Хусаинова   </w:t>
            </w:r>
            <w:r>
              <w:rPr>
                <w:rFonts w:ascii="Times New Roman" w:hAnsi="Times New Roman" w:cs="Times New Roman"/>
              </w:rPr>
              <w:t xml:space="preserve">               </w:t>
            </w:r>
            <w:r w:rsidR="00C37251">
              <w:rPr>
                <w:rFonts w:ascii="Times New Roman" w:hAnsi="Times New Roman" w:cs="Times New Roman"/>
              </w:rPr>
              <w:t xml:space="preserve">    </w:t>
            </w:r>
            <w:r>
              <w:rPr>
                <w:rFonts w:ascii="Times New Roman" w:hAnsi="Times New Roman" w:cs="Times New Roman"/>
              </w:rPr>
              <w:t xml:space="preserve"> </w:t>
            </w:r>
          </w:p>
          <w:p w:rsidR="00F54AA0" w:rsidRDefault="00C37251" w:rsidP="00F54AA0">
            <w:pPr>
              <w:rPr>
                <w:rFonts w:ascii="Times New Roman" w:hAnsi="Times New Roman" w:cs="Times New Roman"/>
              </w:rPr>
            </w:pPr>
            <w:r>
              <w:rPr>
                <w:rFonts w:ascii="Times New Roman" w:hAnsi="Times New Roman" w:cs="Times New Roman"/>
              </w:rPr>
              <w:t xml:space="preserve"> </w:t>
            </w:r>
            <w:r w:rsidR="00F54AA0">
              <w:rPr>
                <w:rFonts w:ascii="Times New Roman" w:hAnsi="Times New Roman" w:cs="Times New Roman"/>
              </w:rPr>
              <w:t>И.И.Гимадиев______________</w:t>
            </w:r>
            <w:r>
              <w:rPr>
                <w:rFonts w:ascii="Times New Roman" w:hAnsi="Times New Roman" w:cs="Times New Roman"/>
              </w:rPr>
              <w:t xml:space="preserve">               </w:t>
            </w:r>
            <w:r w:rsidRPr="00CA6DC0">
              <w:rPr>
                <w:rFonts w:ascii="Times New Roman" w:hAnsi="Times New Roman" w:cs="Times New Roman"/>
              </w:rPr>
              <w:t xml:space="preserve"> </w:t>
            </w:r>
          </w:p>
          <w:p w:rsidR="00F54AA0" w:rsidRDefault="00F54AA0" w:rsidP="00F54AA0">
            <w:pPr>
              <w:rPr>
                <w:rFonts w:ascii="Times New Roman" w:hAnsi="Times New Roman" w:cs="Times New Roman"/>
              </w:rPr>
            </w:pPr>
          </w:p>
          <w:p w:rsidR="00C37251" w:rsidRPr="00CA6DC0" w:rsidRDefault="00C37251" w:rsidP="00F54AA0">
            <w:pPr>
              <w:rPr>
                <w:rFonts w:ascii="Times New Roman" w:hAnsi="Times New Roman" w:cs="Times New Roman"/>
              </w:rPr>
            </w:pPr>
            <w:r w:rsidRPr="00CA6DC0">
              <w:rPr>
                <w:rFonts w:ascii="Times New Roman" w:hAnsi="Times New Roman" w:cs="Times New Roman"/>
              </w:rPr>
              <w:t>«_____»____________20____г.</w:t>
            </w:r>
          </w:p>
        </w:tc>
      </w:tr>
    </w:tbl>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Pr="00CF6E0E" w:rsidRDefault="00B744C2" w:rsidP="003A0787">
      <w:pPr>
        <w:spacing w:after="0" w:line="240" w:lineRule="auto"/>
        <w:jc w:val="center"/>
        <w:outlineLvl w:val="0"/>
        <w:rPr>
          <w:rFonts w:ascii="Times New Roman" w:hAnsi="Times New Roman" w:cs="Times New Roman"/>
          <w:b/>
          <w:sz w:val="40"/>
          <w:szCs w:val="40"/>
        </w:rPr>
      </w:pPr>
      <w:r>
        <w:rPr>
          <w:rFonts w:ascii="Times New Roman" w:eastAsia="Times New Roman" w:hAnsi="Times New Roman" w:cs="Times New Roman"/>
          <w:b/>
          <w:sz w:val="40"/>
          <w:szCs w:val="40"/>
          <w:lang w:eastAsia="ru-RU"/>
        </w:rPr>
        <w:t>Дополнительная</w:t>
      </w:r>
      <w:r>
        <w:rPr>
          <w:rFonts w:ascii="Times New Roman" w:hAnsi="Times New Roman" w:cs="Times New Roman"/>
          <w:b/>
          <w:sz w:val="40"/>
          <w:szCs w:val="40"/>
        </w:rPr>
        <w:t xml:space="preserve"> п</w:t>
      </w:r>
      <w:r w:rsidR="00CD7F5E">
        <w:rPr>
          <w:rFonts w:ascii="Times New Roman" w:hAnsi="Times New Roman" w:cs="Times New Roman"/>
          <w:b/>
          <w:sz w:val="40"/>
          <w:szCs w:val="40"/>
        </w:rPr>
        <w:t>редпрофессиональная программа</w:t>
      </w:r>
      <w:r w:rsidR="001F2C66">
        <w:rPr>
          <w:rFonts w:ascii="Times New Roman" w:hAnsi="Times New Roman" w:cs="Times New Roman"/>
          <w:b/>
          <w:sz w:val="40"/>
          <w:szCs w:val="40"/>
        </w:rPr>
        <w:t xml:space="preserve"> по виду спорта</w:t>
      </w:r>
      <w:r w:rsidR="00C37251">
        <w:rPr>
          <w:rFonts w:ascii="Times New Roman" w:hAnsi="Times New Roman" w:cs="Times New Roman"/>
          <w:b/>
          <w:sz w:val="40"/>
          <w:szCs w:val="40"/>
        </w:rPr>
        <w:t xml:space="preserve"> самбо</w:t>
      </w:r>
    </w:p>
    <w:p w:rsidR="00B744C2" w:rsidRDefault="00C37251" w:rsidP="00B744C2">
      <w:pPr>
        <w:spacing w:after="0" w:line="240" w:lineRule="auto"/>
        <w:jc w:val="center"/>
        <w:rPr>
          <w:rFonts w:ascii="Times New Roman" w:hAnsi="Times New Roman" w:cs="Times New Roman"/>
          <w:b/>
          <w:sz w:val="40"/>
          <w:szCs w:val="40"/>
        </w:rPr>
      </w:pPr>
      <w:r w:rsidRPr="0096288A">
        <w:rPr>
          <w:rFonts w:ascii="Times New Roman" w:hAnsi="Times New Roman" w:cs="Times New Roman"/>
          <w:b/>
          <w:sz w:val="40"/>
          <w:szCs w:val="40"/>
        </w:rPr>
        <w:t>МБО</w:t>
      </w:r>
      <w:r w:rsidR="00955269">
        <w:rPr>
          <w:rFonts w:ascii="Times New Roman" w:hAnsi="Times New Roman" w:cs="Times New Roman"/>
          <w:b/>
          <w:sz w:val="40"/>
          <w:szCs w:val="40"/>
        </w:rPr>
        <w:t>У</w:t>
      </w:r>
      <w:r w:rsidRPr="0096288A">
        <w:rPr>
          <w:rFonts w:ascii="Times New Roman" w:hAnsi="Times New Roman" w:cs="Times New Roman"/>
          <w:b/>
          <w:sz w:val="40"/>
          <w:szCs w:val="40"/>
        </w:rPr>
        <w:t xml:space="preserve"> ДО «ДЮСШ» им. Г.С. Хусаинова</w:t>
      </w:r>
      <w:r>
        <w:rPr>
          <w:rFonts w:ascii="Times New Roman" w:hAnsi="Times New Roman" w:cs="Times New Roman"/>
          <w:b/>
          <w:sz w:val="40"/>
          <w:szCs w:val="40"/>
        </w:rPr>
        <w:t xml:space="preserve"> </w:t>
      </w:r>
    </w:p>
    <w:p w:rsidR="00C37251" w:rsidRDefault="00C37251" w:rsidP="00C37251">
      <w:pPr>
        <w:spacing w:after="0" w:line="240" w:lineRule="auto"/>
        <w:jc w:val="center"/>
        <w:rPr>
          <w:rFonts w:ascii="Times New Roman" w:hAnsi="Times New Roman" w:cs="Times New Roman"/>
          <w:b/>
          <w:sz w:val="28"/>
          <w:szCs w:val="28"/>
        </w:rPr>
      </w:pPr>
    </w:p>
    <w:p w:rsidR="00B744C2" w:rsidRPr="00EB3636" w:rsidRDefault="00B744C2" w:rsidP="00B744C2">
      <w:pPr>
        <w:tabs>
          <w:tab w:val="left" w:pos="2715"/>
          <w:tab w:val="center" w:pos="4677"/>
        </w:tabs>
        <w:spacing w:after="0" w:line="240" w:lineRule="auto"/>
        <w:jc w:val="center"/>
        <w:rPr>
          <w:rFonts w:ascii="Times New Roman" w:eastAsia="Times New Roman" w:hAnsi="Times New Roman" w:cs="Times New Roman"/>
          <w:sz w:val="28"/>
          <w:szCs w:val="28"/>
          <w:lang w:eastAsia="ru-RU"/>
        </w:rPr>
      </w:pPr>
      <w:r w:rsidRPr="00EB3636">
        <w:rPr>
          <w:rFonts w:ascii="Times New Roman" w:eastAsia="Times New Roman" w:hAnsi="Times New Roman" w:cs="Times New Roman"/>
          <w:sz w:val="28"/>
          <w:szCs w:val="28"/>
          <w:lang w:eastAsia="ru-RU"/>
        </w:rPr>
        <w:t>НА ОСНОВЕ ПРИКАЗА МИНИСТЕРСТВА СПОРТА РОССИИ</w:t>
      </w:r>
    </w:p>
    <w:p w:rsidR="00C37251" w:rsidRPr="00B744C2" w:rsidRDefault="00B744C2" w:rsidP="00B744C2">
      <w:pPr>
        <w:tabs>
          <w:tab w:val="left" w:pos="2715"/>
          <w:tab w:val="center" w:pos="4677"/>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ОТ 12.09.2013 ГОДА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С УЧЕТОМ </w:t>
      </w:r>
      <w:r w:rsidRPr="00EB3636">
        <w:rPr>
          <w:rFonts w:ascii="Times New Roman" w:eastAsia="Times New Roman" w:hAnsi="Times New Roman" w:cs="Times New Roman"/>
          <w:sz w:val="28"/>
          <w:szCs w:val="28"/>
          <w:lang w:eastAsia="ru-RU"/>
        </w:rPr>
        <w:t xml:space="preserve">ФЕДЕРАЛЬНОГО СТАНДАРТА СПОРТИВНОЙ ПОДГОТОВКИ </w:t>
      </w:r>
      <w:r>
        <w:rPr>
          <w:rFonts w:ascii="Times New Roman" w:eastAsia="Times New Roman" w:hAnsi="Times New Roman" w:cs="Times New Roman"/>
          <w:sz w:val="28"/>
          <w:szCs w:val="28"/>
          <w:lang w:eastAsia="ru-RU"/>
        </w:rPr>
        <w:t xml:space="preserve">ПО ВИДУ </w:t>
      </w:r>
      <w:r w:rsidRPr="00B744C2">
        <w:rPr>
          <w:rFonts w:ascii="Times New Roman" w:eastAsia="Times New Roman" w:hAnsi="Times New Roman" w:cs="Times New Roman"/>
          <w:sz w:val="28"/>
          <w:szCs w:val="28"/>
          <w:lang w:eastAsia="ru-RU"/>
        </w:rPr>
        <w:t xml:space="preserve">СПОРТА </w:t>
      </w:r>
      <w:r w:rsidRPr="00B744C2">
        <w:rPr>
          <w:rFonts w:ascii="Times New Roman" w:hAnsi="Times New Roman" w:cs="Times New Roman"/>
          <w:sz w:val="28"/>
          <w:szCs w:val="28"/>
        </w:rPr>
        <w:t>САМБО» (ЗАРЕГИСТРИРОВАНО В МИНЮСТЕ РОССИИ 12.11.2015 № 39675)</w:t>
      </w:r>
    </w:p>
    <w:p w:rsidR="00C37251" w:rsidRDefault="00C37251" w:rsidP="00C37251">
      <w:pPr>
        <w:spacing w:after="0" w:line="240" w:lineRule="auto"/>
        <w:jc w:val="center"/>
        <w:rPr>
          <w:rFonts w:ascii="Times New Roman" w:hAnsi="Times New Roman" w:cs="Times New Roman"/>
          <w:b/>
          <w:sz w:val="28"/>
          <w:szCs w:val="28"/>
        </w:rPr>
      </w:pPr>
    </w:p>
    <w:p w:rsidR="00B744C2" w:rsidRDefault="00C37251" w:rsidP="003A0787">
      <w:pPr>
        <w:spacing w:after="0" w:line="240" w:lineRule="auto"/>
        <w:jc w:val="right"/>
        <w:outlineLvl w:val="0"/>
        <w:rPr>
          <w:rFonts w:ascii="Times New Roman" w:hAnsi="Times New Roman" w:cs="Times New Roman"/>
          <w:b/>
          <w:sz w:val="28"/>
          <w:szCs w:val="28"/>
        </w:rPr>
      </w:pPr>
      <w:r>
        <w:rPr>
          <w:rFonts w:ascii="Times New Roman" w:hAnsi="Times New Roman" w:cs="Times New Roman"/>
          <w:b/>
          <w:sz w:val="28"/>
          <w:szCs w:val="28"/>
        </w:rPr>
        <w:t xml:space="preserve">                                                                         </w:t>
      </w:r>
    </w:p>
    <w:p w:rsidR="00B744C2" w:rsidRDefault="00B744C2" w:rsidP="003A0787">
      <w:pPr>
        <w:spacing w:after="0" w:line="240" w:lineRule="auto"/>
        <w:jc w:val="right"/>
        <w:outlineLvl w:val="0"/>
        <w:rPr>
          <w:rFonts w:ascii="Times New Roman" w:hAnsi="Times New Roman" w:cs="Times New Roman"/>
          <w:b/>
          <w:sz w:val="28"/>
          <w:szCs w:val="28"/>
        </w:rPr>
      </w:pPr>
    </w:p>
    <w:p w:rsidR="00B744C2" w:rsidRDefault="00B744C2" w:rsidP="003A0787">
      <w:pPr>
        <w:spacing w:after="0" w:line="240" w:lineRule="auto"/>
        <w:jc w:val="right"/>
        <w:outlineLvl w:val="0"/>
        <w:rPr>
          <w:rFonts w:ascii="Times New Roman" w:hAnsi="Times New Roman" w:cs="Times New Roman"/>
          <w:b/>
          <w:sz w:val="28"/>
          <w:szCs w:val="28"/>
        </w:rPr>
      </w:pPr>
    </w:p>
    <w:p w:rsidR="00B744C2" w:rsidRDefault="00B744C2" w:rsidP="003A0787">
      <w:pPr>
        <w:spacing w:after="0" w:line="240" w:lineRule="auto"/>
        <w:jc w:val="right"/>
        <w:outlineLvl w:val="0"/>
        <w:rPr>
          <w:rFonts w:ascii="Times New Roman" w:hAnsi="Times New Roman" w:cs="Times New Roman"/>
          <w:b/>
          <w:sz w:val="28"/>
          <w:szCs w:val="28"/>
        </w:rPr>
      </w:pPr>
    </w:p>
    <w:p w:rsidR="00C37251" w:rsidRDefault="00C37251" w:rsidP="003A0787">
      <w:pPr>
        <w:spacing w:after="0" w:line="240" w:lineRule="auto"/>
        <w:jc w:val="right"/>
        <w:outlineLvl w:val="0"/>
        <w:rPr>
          <w:rFonts w:ascii="Times New Roman" w:hAnsi="Times New Roman" w:cs="Times New Roman"/>
          <w:b/>
          <w:sz w:val="28"/>
          <w:szCs w:val="28"/>
        </w:rPr>
      </w:pPr>
      <w:r>
        <w:rPr>
          <w:rFonts w:ascii="Times New Roman" w:hAnsi="Times New Roman" w:cs="Times New Roman"/>
          <w:b/>
          <w:sz w:val="28"/>
          <w:szCs w:val="28"/>
        </w:rPr>
        <w:t xml:space="preserve">  Срок реализации программы: </w:t>
      </w:r>
      <w:r w:rsidR="00F54AA0">
        <w:rPr>
          <w:rFonts w:ascii="Times New Roman" w:hAnsi="Times New Roman" w:cs="Times New Roman"/>
          <w:sz w:val="28"/>
          <w:szCs w:val="28"/>
        </w:rPr>
        <w:t xml:space="preserve">6 </w:t>
      </w:r>
      <w:r w:rsidRPr="00AF3471">
        <w:rPr>
          <w:rFonts w:ascii="Times New Roman" w:hAnsi="Times New Roman" w:cs="Times New Roman"/>
          <w:sz w:val="28"/>
          <w:szCs w:val="28"/>
        </w:rPr>
        <w:t>лет</w:t>
      </w:r>
    </w:p>
    <w:p w:rsidR="00955269" w:rsidRDefault="00C37251" w:rsidP="00912459">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p>
    <w:p w:rsidR="00912459" w:rsidRDefault="00C37251" w:rsidP="00E23137">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 xml:space="preserve">                                                                                    </w:t>
      </w: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F54AA0">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 Нурлат</w:t>
      </w:r>
    </w:p>
    <w:p w:rsidR="009F20E7" w:rsidRDefault="00912459" w:rsidP="009124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201</w:t>
      </w:r>
      <w:r w:rsidR="001F2C66">
        <w:rPr>
          <w:rFonts w:ascii="Times New Roman" w:hAnsi="Times New Roman" w:cs="Times New Roman"/>
          <w:b/>
          <w:sz w:val="28"/>
          <w:szCs w:val="28"/>
        </w:rPr>
        <w:t>6</w:t>
      </w:r>
      <w:r w:rsidR="00C37251">
        <w:rPr>
          <w:rFonts w:ascii="Times New Roman" w:hAnsi="Times New Roman" w:cs="Times New Roman"/>
          <w:b/>
          <w:sz w:val="28"/>
          <w:szCs w:val="28"/>
        </w:rPr>
        <w:t xml:space="preserve"> год</w:t>
      </w: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1F2C66">
      <w:pPr>
        <w:spacing w:after="0" w:line="240" w:lineRule="auto"/>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1F2C66">
        <w:rPr>
          <w:rFonts w:ascii="Times New Roman" w:hAnsi="Times New Roman" w:cs="Times New Roman"/>
          <w:sz w:val="28"/>
          <w:szCs w:val="28"/>
        </w:rPr>
        <w:t>Аглиуллина</w:t>
      </w:r>
      <w:r>
        <w:rPr>
          <w:rFonts w:ascii="Times New Roman" w:hAnsi="Times New Roman" w:cs="Times New Roman"/>
          <w:sz w:val="28"/>
          <w:szCs w:val="28"/>
        </w:rPr>
        <w:t xml:space="preserve"> Э.Ф., Яруллина Ч.Р.;</w:t>
      </w:r>
    </w:p>
    <w:p w:rsidR="00912459" w:rsidRPr="00912459" w:rsidRDefault="00912459" w:rsidP="00912459">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Аглиуллин И.Н., Казаков А.В.</w:t>
      </w:r>
    </w:p>
    <w:p w:rsidR="00912459" w:rsidRDefault="00912459"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3C7218" w:rsidRDefault="003C7218"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w:t>
      </w:r>
      <w:r w:rsidR="001F2C66">
        <w:rPr>
          <w:rFonts w:ascii="Times New Roman" w:hAnsi="Times New Roman" w:cs="Times New Roman"/>
          <w:sz w:val="28"/>
          <w:szCs w:val="28"/>
        </w:rPr>
        <w:t>Садыкова Э.Ф</w:t>
      </w:r>
      <w:r>
        <w:rPr>
          <w:rFonts w:ascii="Times New Roman" w:hAnsi="Times New Roman" w:cs="Times New Roman"/>
          <w:sz w:val="28"/>
          <w:szCs w:val="28"/>
        </w:rPr>
        <w:t>.</w:t>
      </w:r>
      <w:r w:rsidR="001F2C66">
        <w:rPr>
          <w:rFonts w:ascii="Times New Roman" w:hAnsi="Times New Roman" w:cs="Times New Roman"/>
          <w:sz w:val="28"/>
          <w:szCs w:val="28"/>
        </w:rPr>
        <w:t xml:space="preserve"> </w:t>
      </w:r>
      <w:r>
        <w:rPr>
          <w:rFonts w:ascii="Times New Roman" w:hAnsi="Times New Roman" w:cs="Times New Roman"/>
          <w:sz w:val="28"/>
          <w:szCs w:val="28"/>
        </w:rPr>
        <w:t>(внешний)</w:t>
      </w:r>
      <w:r w:rsidR="001F2C66">
        <w:rPr>
          <w:rFonts w:ascii="Times New Roman" w:hAnsi="Times New Roman" w:cs="Times New Roman"/>
          <w:sz w:val="28"/>
          <w:szCs w:val="28"/>
        </w:rPr>
        <w:t>.</w:t>
      </w: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1F2C66">
        <w:rPr>
          <w:rFonts w:ascii="Times New Roman" w:hAnsi="Times New Roman" w:cs="Times New Roman"/>
          <w:sz w:val="28"/>
          <w:szCs w:val="28"/>
        </w:rPr>
        <w:t>Усманова Г.Н.</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r w:rsidR="001F2C66">
        <w:rPr>
          <w:rFonts w:ascii="Times New Roman" w:hAnsi="Times New Roman" w:cs="Times New Roman"/>
          <w:sz w:val="28"/>
          <w:szCs w:val="28"/>
        </w:rPr>
        <w:t>.</w:t>
      </w:r>
    </w:p>
    <w:p w:rsidR="00912459" w:rsidRDefault="00912459" w:rsidP="00912459">
      <w:pPr>
        <w:jc w:val="center"/>
        <w:rPr>
          <w:rFonts w:ascii="Times New Roman" w:hAnsi="Times New Roman" w:cs="Times New Roman"/>
          <w:b/>
          <w:sz w:val="28"/>
          <w:szCs w:val="28"/>
        </w:rPr>
      </w:pPr>
    </w:p>
    <w:p w:rsidR="00912459" w:rsidRPr="00506349" w:rsidRDefault="00912459" w:rsidP="00912459">
      <w:pPr>
        <w:jc w:val="center"/>
        <w:rPr>
          <w:rFonts w:ascii="Times New Roman" w:hAnsi="Times New Roman" w:cs="Times New Roman"/>
          <w:b/>
          <w:sz w:val="28"/>
          <w:szCs w:val="28"/>
        </w:rPr>
      </w:pPr>
    </w:p>
    <w:p w:rsidR="00912459" w:rsidRDefault="00912459" w:rsidP="00912459">
      <w:pPr>
        <w:rPr>
          <w:rFonts w:ascii="Times New Roman" w:hAnsi="Times New Roman" w:cs="Times New Roman"/>
          <w:b/>
          <w:sz w:val="24"/>
          <w:szCs w:val="24"/>
        </w:rPr>
      </w:pPr>
    </w:p>
    <w:p w:rsidR="001F2C66" w:rsidRPr="002143B0" w:rsidRDefault="00912459" w:rsidP="002143B0">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B744C2" w:rsidRPr="00EB3636" w:rsidRDefault="00B744C2" w:rsidP="002143B0">
      <w:pPr>
        <w:tabs>
          <w:tab w:val="left" w:pos="2715"/>
          <w:tab w:val="center" w:pos="4677"/>
        </w:tabs>
        <w:spacing w:after="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cs="Times New Roman"/>
          <w:sz w:val="28"/>
          <w:szCs w:val="28"/>
          <w:lang w:eastAsia="ru-RU"/>
        </w:rPr>
        <w:t>Дополнительная предпрофессиональная п</w:t>
      </w:r>
      <w:r w:rsidRPr="00EB3636">
        <w:rPr>
          <w:rFonts w:ascii="Times New Roman" w:eastAsia="Times New Roman" w:hAnsi="Times New Roman" w:cs="Times New Roman"/>
          <w:sz w:val="28"/>
          <w:szCs w:val="28"/>
          <w:lang w:eastAsia="ru-RU"/>
        </w:rPr>
        <w:t>рограмма по виду спор</w:t>
      </w:r>
      <w:r>
        <w:rPr>
          <w:rFonts w:ascii="Times New Roman" w:eastAsia="Times New Roman" w:hAnsi="Times New Roman" w:cs="Times New Roman"/>
          <w:sz w:val="28"/>
          <w:szCs w:val="28"/>
          <w:lang w:eastAsia="ru-RU"/>
        </w:rPr>
        <w:t>та «</w:t>
      </w:r>
      <w:r>
        <w:rPr>
          <w:rFonts w:ascii="Times New Roman" w:eastAsia="Times New Roman" w:hAnsi="Times New Roman"/>
          <w:sz w:val="28"/>
          <w:szCs w:val="28"/>
          <w:lang w:eastAsia="ru-RU"/>
        </w:rPr>
        <w:t>Самбо</w:t>
      </w:r>
      <w:r w:rsidRPr="00EB3636">
        <w:rPr>
          <w:rFonts w:ascii="Times New Roman" w:eastAsia="Times New Roman" w:hAnsi="Times New Roman" w:cs="Times New Roman"/>
          <w:sz w:val="28"/>
          <w:szCs w:val="28"/>
          <w:lang w:eastAsia="ru-RU"/>
        </w:rPr>
        <w:t xml:space="preserve">» составлена в соответствие с </w:t>
      </w:r>
      <w:r>
        <w:rPr>
          <w:rFonts w:ascii="Times New Roman" w:eastAsia="Times New Roman" w:hAnsi="Times New Roman" w:cs="Times New Roman"/>
          <w:sz w:val="28"/>
          <w:szCs w:val="28"/>
          <w:lang w:eastAsia="ru-RU"/>
        </w:rPr>
        <w:t xml:space="preserve">федеральными государственными </w:t>
      </w:r>
      <w:r w:rsidRPr="00EB3636">
        <w:rPr>
          <w:rFonts w:ascii="Times New Roman" w:eastAsia="Times New Roman" w:hAnsi="Times New Roman" w:cs="Times New Roman"/>
          <w:sz w:val="28"/>
          <w:szCs w:val="28"/>
          <w:lang w:eastAsia="ru-RU"/>
        </w:rPr>
        <w:t xml:space="preserve">требованиями к </w:t>
      </w:r>
      <w:r>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Pr>
          <w:rFonts w:ascii="Times New Roman" w:eastAsia="Times New Roman" w:hAnsi="Times New Roman" w:cs="Times New Roman"/>
          <w:sz w:val="28"/>
          <w:szCs w:val="28"/>
          <w:lang w:eastAsia="ru-RU"/>
        </w:rPr>
        <w:t>учетом</w:t>
      </w:r>
      <w:r w:rsidRPr="007774B7">
        <w:rPr>
          <w:rFonts w:ascii="Times New Roman" w:eastAsia="Times New Roman" w:hAnsi="Times New Roman" w:cs="Times New Roman"/>
          <w:sz w:val="28"/>
          <w:szCs w:val="28"/>
          <w:lang w:eastAsia="ru-RU"/>
        </w:rPr>
        <w:t xml:space="preserve"> федерального стандарта спортивной подготовки по виду спорта </w:t>
      </w:r>
      <w:r>
        <w:rPr>
          <w:rFonts w:ascii="Times New Roman" w:eastAsia="Times New Roman" w:hAnsi="Times New Roman"/>
          <w:sz w:val="28"/>
          <w:szCs w:val="28"/>
          <w:lang w:eastAsia="ru-RU"/>
        </w:rPr>
        <w:t>самбо</w:t>
      </w:r>
      <w:r w:rsidRPr="007774B7">
        <w:rPr>
          <w:rFonts w:ascii="Times New Roman" w:eastAsia="Times New Roman" w:hAnsi="Times New Roman" w:cs="Times New Roman"/>
          <w:sz w:val="28"/>
          <w:szCs w:val="28"/>
          <w:lang w:eastAsia="ru-RU"/>
        </w:rPr>
        <w:t xml:space="preserve"> (зарегистрировано в Минюсте России 1</w:t>
      </w:r>
      <w:r>
        <w:rPr>
          <w:rFonts w:ascii="Times New Roman" w:eastAsia="Times New Roman" w:hAnsi="Times New Roman"/>
          <w:sz w:val="28"/>
          <w:szCs w:val="28"/>
          <w:lang w:eastAsia="ru-RU"/>
        </w:rPr>
        <w:t>2</w:t>
      </w:r>
      <w:r w:rsidRPr="007774B7">
        <w:rPr>
          <w:rFonts w:ascii="Times New Roman" w:eastAsia="Times New Roman" w:hAnsi="Times New Roman" w:cs="Times New Roman"/>
          <w:sz w:val="28"/>
          <w:szCs w:val="28"/>
          <w:lang w:eastAsia="ru-RU"/>
        </w:rPr>
        <w:t>.1</w:t>
      </w:r>
      <w:r>
        <w:rPr>
          <w:rFonts w:ascii="Times New Roman" w:eastAsia="Times New Roman" w:hAnsi="Times New Roman"/>
          <w:sz w:val="28"/>
          <w:szCs w:val="28"/>
          <w:lang w:eastAsia="ru-RU"/>
        </w:rPr>
        <w:t>1</w:t>
      </w:r>
      <w:r w:rsidRPr="007774B7">
        <w:rPr>
          <w:rFonts w:ascii="Times New Roman" w:eastAsia="Times New Roman" w:hAnsi="Times New Roman" w:cs="Times New Roman"/>
          <w:sz w:val="28"/>
          <w:szCs w:val="28"/>
          <w:lang w:eastAsia="ru-RU"/>
        </w:rPr>
        <w:t>.201</w:t>
      </w:r>
      <w:r>
        <w:rPr>
          <w:rFonts w:ascii="Times New Roman" w:eastAsia="Times New Roman" w:hAnsi="Times New Roman"/>
          <w:sz w:val="28"/>
          <w:szCs w:val="28"/>
          <w:lang w:eastAsia="ru-RU"/>
        </w:rPr>
        <w:t>5</w:t>
      </w:r>
      <w:r w:rsidRPr="007774B7">
        <w:rPr>
          <w:rFonts w:ascii="Times New Roman" w:eastAsia="Times New Roman" w:hAnsi="Times New Roman" w:cs="Times New Roman"/>
          <w:sz w:val="28"/>
          <w:szCs w:val="28"/>
          <w:lang w:eastAsia="ru-RU"/>
        </w:rPr>
        <w:t xml:space="preserve"> №3</w:t>
      </w:r>
      <w:r>
        <w:rPr>
          <w:rFonts w:ascii="Times New Roman" w:eastAsia="Times New Roman" w:hAnsi="Times New Roman"/>
          <w:sz w:val="28"/>
          <w:szCs w:val="28"/>
          <w:lang w:eastAsia="ru-RU"/>
        </w:rPr>
        <w:t>9675</w:t>
      </w:r>
      <w:r w:rsidRPr="007774B7">
        <w:rPr>
          <w:rFonts w:ascii="Times New Roman" w:eastAsia="Times New Roman" w:hAnsi="Times New Roman" w:cs="Times New Roman"/>
          <w:sz w:val="28"/>
          <w:szCs w:val="28"/>
          <w:lang w:eastAsia="ru-RU"/>
        </w:rPr>
        <w:t xml:space="preserve">), </w:t>
      </w:r>
      <w:r w:rsidRPr="00EB3636">
        <w:rPr>
          <w:rFonts w:ascii="Times New Roman" w:eastAsia="Times New Roman" w:hAnsi="Times New Roman" w:cs="Times New Roman"/>
          <w:sz w:val="28"/>
          <w:szCs w:val="28"/>
          <w:lang w:eastAsia="ru-RU"/>
        </w:rPr>
        <w:t>рабочего Учебного</w:t>
      </w:r>
      <w:r w:rsidRPr="00EB3636">
        <w:rPr>
          <w:rFonts w:ascii="Times New Roman" w:eastAsia="Times New Roman" w:hAnsi="Times New Roman" w:cs="Times New Roman"/>
          <w:b/>
          <w:sz w:val="28"/>
          <w:szCs w:val="28"/>
          <w:lang w:eastAsia="ru-RU"/>
        </w:rPr>
        <w:t xml:space="preserve"> </w:t>
      </w:r>
      <w:r w:rsidRPr="00EB3636">
        <w:rPr>
          <w:rFonts w:ascii="Times New Roman" w:eastAsia="Times New Roman" w:hAnsi="Times New Roman" w:cs="Times New Roman"/>
          <w:sz w:val="28"/>
          <w:szCs w:val="28"/>
          <w:lang w:eastAsia="ru-RU"/>
        </w:rPr>
        <w:t>плана МБОУ ДО «ДЮСШ» им. Г. С. Хусаинова Нурлатского муниципального района РТ, на основе авторской программы, разработанной тренер</w:t>
      </w:r>
      <w:r>
        <w:rPr>
          <w:rFonts w:ascii="Times New Roman" w:eastAsia="Times New Roman" w:hAnsi="Times New Roman"/>
          <w:sz w:val="28"/>
          <w:szCs w:val="28"/>
          <w:lang w:eastAsia="ru-RU"/>
        </w:rPr>
        <w:t>ами</w:t>
      </w:r>
      <w:r w:rsidRPr="00EB3636">
        <w:rPr>
          <w:rFonts w:ascii="Times New Roman" w:eastAsia="Times New Roman" w:hAnsi="Times New Roman" w:cs="Times New Roman"/>
          <w:sz w:val="28"/>
          <w:szCs w:val="28"/>
          <w:lang w:eastAsia="ru-RU"/>
        </w:rPr>
        <w:t>-преподавател</w:t>
      </w:r>
      <w:r>
        <w:rPr>
          <w:rFonts w:ascii="Times New Roman" w:eastAsia="Times New Roman" w:hAnsi="Times New Roman"/>
          <w:sz w:val="28"/>
          <w:szCs w:val="28"/>
          <w:lang w:eastAsia="ru-RU"/>
        </w:rPr>
        <w:t>ями</w:t>
      </w:r>
      <w:r>
        <w:rPr>
          <w:rFonts w:ascii="Times New Roman" w:eastAsia="Times New Roman" w:hAnsi="Times New Roman" w:cs="Times New Roman"/>
          <w:sz w:val="28"/>
          <w:szCs w:val="28"/>
          <w:lang w:eastAsia="ru-RU"/>
        </w:rPr>
        <w:t xml:space="preserve"> по </w:t>
      </w:r>
      <w:r>
        <w:rPr>
          <w:rFonts w:ascii="Times New Roman" w:eastAsia="Times New Roman" w:hAnsi="Times New Roman"/>
          <w:sz w:val="28"/>
          <w:szCs w:val="28"/>
          <w:lang w:eastAsia="ru-RU"/>
        </w:rPr>
        <w:t>самбо</w:t>
      </w:r>
      <w:r>
        <w:rPr>
          <w:rFonts w:ascii="Times New Roman" w:eastAsia="Times New Roman" w:hAnsi="Times New Roman" w:cs="Times New Roman"/>
          <w:sz w:val="28"/>
          <w:szCs w:val="28"/>
          <w:lang w:eastAsia="ru-RU"/>
        </w:rPr>
        <w:t>, утвержденной в 2015 году</w:t>
      </w:r>
      <w:r w:rsidRPr="00EB3636">
        <w:rPr>
          <w:rFonts w:ascii="Times New Roman" w:eastAsia="Times New Roman" w:hAnsi="Times New Roman" w:cs="Times New Roman"/>
          <w:sz w:val="28"/>
          <w:szCs w:val="28"/>
          <w:lang w:eastAsia="ru-RU"/>
        </w:rPr>
        <w:t>.</w:t>
      </w:r>
    </w:p>
    <w:p w:rsidR="001F2C66" w:rsidRDefault="001F2C66" w:rsidP="00912459">
      <w:pPr>
        <w:spacing w:after="0" w:line="240" w:lineRule="auto"/>
        <w:jc w:val="center"/>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973462" w:rsidRDefault="00973462" w:rsidP="00E65101">
      <w:pPr>
        <w:spacing w:after="0" w:line="240" w:lineRule="auto"/>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5A3E7B" w:rsidRPr="00ED6878" w:rsidRDefault="005A3E7B" w:rsidP="007A06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ED115D" w:rsidRDefault="003C787B" w:rsidP="00973462">
      <w:pPr>
        <w:tabs>
          <w:tab w:val="left" w:pos="9638"/>
        </w:tabs>
        <w:spacing w:after="0" w:line="240" w:lineRule="auto"/>
        <w:rPr>
          <w:rFonts w:ascii="Times New Roman" w:hAnsi="Times New Roman" w:cs="Times New Roman"/>
          <w:sz w:val="28"/>
          <w:szCs w:val="28"/>
        </w:rPr>
      </w:pPr>
      <w:r>
        <w:rPr>
          <w:rFonts w:ascii="Times New Roman" w:hAnsi="Times New Roman" w:cs="Times New Roman"/>
          <w:b/>
          <w:sz w:val="28"/>
          <w:szCs w:val="28"/>
        </w:rPr>
        <w:t>РАЗДЕЛ</w:t>
      </w:r>
      <w:r w:rsidRPr="003C787B">
        <w:rPr>
          <w:rFonts w:ascii="Times New Roman" w:hAnsi="Times New Roman" w:cs="Times New Roman"/>
          <w:b/>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 xml:space="preserve">. ПОЯСНИТЕЛЬНАЯ ЗАПИСКА                                                                    </w:t>
      </w:r>
      <w:r w:rsidR="00996C82">
        <w:rPr>
          <w:rFonts w:ascii="Times New Roman" w:hAnsi="Times New Roman" w:cs="Times New Roman"/>
          <w:sz w:val="28"/>
          <w:szCs w:val="28"/>
        </w:rPr>
        <w:t>4</w:t>
      </w:r>
      <w:r w:rsidR="005A3E7B" w:rsidRPr="005A3E7B">
        <w:rPr>
          <w:rFonts w:ascii="Times New Roman" w:hAnsi="Times New Roman" w:cs="Times New Roman"/>
          <w:sz w:val="28"/>
          <w:szCs w:val="28"/>
        </w:rPr>
        <w:t xml:space="preserve">                                                                </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1.1.Специфика вида спорта</w:t>
      </w:r>
      <w:r w:rsidR="00455432">
        <w:rPr>
          <w:rFonts w:ascii="Times New Roman" w:hAnsi="Times New Roman" w:cs="Times New Roman"/>
          <w:sz w:val="28"/>
          <w:szCs w:val="28"/>
        </w:rPr>
        <w:t xml:space="preserve"> </w:t>
      </w:r>
      <w:r w:rsidRPr="0097346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Pr="00973462">
        <w:rPr>
          <w:rFonts w:ascii="Times New Roman" w:hAnsi="Times New Roman" w:cs="Times New Roman"/>
          <w:sz w:val="28"/>
          <w:szCs w:val="28"/>
        </w:rPr>
        <w:t>4-5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1.2.Цель прохождения спортивной подготовки</w:t>
      </w:r>
      <w:r w:rsidR="0045543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1.3.Задачи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5-6</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1.4.Структура многолетней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6</w:t>
      </w:r>
    </w:p>
    <w:p w:rsidR="00ED115D" w:rsidRPr="00491E39"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1.5.Компетенции спортсмена, формируемые в результате прохождения спортивной подготовки по самбо</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w:t>
      </w:r>
      <w:r w:rsidR="00491E39" w:rsidRPr="00491E39">
        <w:rPr>
          <w:rFonts w:ascii="Times New Roman" w:hAnsi="Times New Roman" w:cs="Times New Roman"/>
          <w:sz w:val="28"/>
          <w:szCs w:val="28"/>
        </w:rPr>
        <w:t>6-7</w:t>
      </w:r>
    </w:p>
    <w:p w:rsidR="005A3E7B" w:rsidRPr="005A3E7B" w:rsidRDefault="003C787B" w:rsidP="00973462">
      <w:pPr>
        <w:tabs>
          <w:tab w:val="left" w:pos="9638"/>
        </w:tabs>
        <w:spacing w:after="0" w:line="192" w:lineRule="auto"/>
        <w:rPr>
          <w:rFonts w:ascii="Times New Roman" w:hAnsi="Times New Roman" w:cs="Times New Roman"/>
          <w:sz w:val="28"/>
          <w:szCs w:val="28"/>
        </w:rPr>
      </w:pPr>
      <w:r>
        <w:rPr>
          <w:rFonts w:ascii="Times New Roman" w:hAnsi="Times New Roman" w:cs="Times New Roman"/>
          <w:b/>
          <w:sz w:val="28"/>
          <w:szCs w:val="28"/>
        </w:rPr>
        <w:t>РАЗДЕЛ</w:t>
      </w:r>
      <w:r w:rsidRPr="00CD7F5E">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005A3E7B"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sidR="00491E39">
        <w:rPr>
          <w:rFonts w:ascii="Times New Roman" w:hAnsi="Times New Roman" w:cs="Times New Roman"/>
          <w:sz w:val="28"/>
          <w:szCs w:val="28"/>
        </w:rPr>
        <w:t>7-8</w:t>
      </w:r>
    </w:p>
    <w:p w:rsidR="00ED115D" w:rsidRPr="00BD3F5A" w:rsidRDefault="00ED115D" w:rsidP="00571EA3">
      <w:pPr>
        <w:spacing w:after="0" w:line="246" w:lineRule="auto"/>
        <w:ind w:right="-24"/>
        <w:rPr>
          <w:rFonts w:ascii="Times New Roman" w:eastAsia="Times New Roman" w:hAnsi="Times New Roman"/>
          <w:b/>
          <w:sz w:val="26"/>
          <w:szCs w:val="26"/>
        </w:rPr>
      </w:pPr>
      <w:r w:rsidRPr="00571EA3">
        <w:rPr>
          <w:rFonts w:ascii="Times New Roman" w:hAnsi="Times New Roman" w:cs="Times New Roman"/>
          <w:sz w:val="28"/>
          <w:szCs w:val="28"/>
        </w:rPr>
        <w:t>2.1.</w:t>
      </w:r>
      <w:r w:rsidR="00BD3F5A" w:rsidRPr="00BD3F5A">
        <w:rPr>
          <w:rFonts w:ascii="Times New Roman" w:eastAsia="Times New Roman" w:hAnsi="Times New Roman"/>
          <w:sz w:val="26"/>
          <w:szCs w:val="26"/>
        </w:rPr>
        <w:t xml:space="preserve"> </w:t>
      </w:r>
      <w:r w:rsidR="00BD3F5A" w:rsidRPr="00BD3F5A">
        <w:rPr>
          <w:rFonts w:ascii="Times New Roman" w:eastAsia="Times New Roman" w:hAnsi="Times New Roman"/>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r w:rsidR="00491E39" w:rsidRPr="00BD3F5A">
        <w:rPr>
          <w:sz w:val="28"/>
          <w:szCs w:val="28"/>
        </w:rPr>
        <w:t xml:space="preserve">                                                                     </w:t>
      </w:r>
      <w:r w:rsidR="00BD3F5A">
        <w:rPr>
          <w:sz w:val="28"/>
          <w:szCs w:val="28"/>
        </w:rPr>
        <w:t xml:space="preserve">                                   </w:t>
      </w:r>
      <w:r w:rsidR="00491E39" w:rsidRPr="00BD3F5A">
        <w:rPr>
          <w:sz w:val="28"/>
          <w:szCs w:val="28"/>
        </w:rPr>
        <w:t xml:space="preserve">                    </w:t>
      </w:r>
      <w:r w:rsidR="00571EA3">
        <w:rPr>
          <w:sz w:val="28"/>
          <w:szCs w:val="28"/>
        </w:rPr>
        <w:t xml:space="preserve">   </w:t>
      </w:r>
      <w:r w:rsidR="00491E39" w:rsidRPr="00BD3F5A">
        <w:rPr>
          <w:sz w:val="28"/>
          <w:szCs w:val="28"/>
        </w:rPr>
        <w:t xml:space="preserve"> </w:t>
      </w:r>
      <w:r w:rsidR="00491E39" w:rsidRPr="00571EA3">
        <w:rPr>
          <w:sz w:val="28"/>
          <w:szCs w:val="28"/>
        </w:rPr>
        <w:t>8</w:t>
      </w:r>
    </w:p>
    <w:p w:rsidR="00ED115D" w:rsidRPr="00973462" w:rsidRDefault="00ED115D" w:rsidP="005A3E7B">
      <w:pPr>
        <w:pStyle w:val="2"/>
        <w:tabs>
          <w:tab w:val="left" w:pos="9638"/>
        </w:tabs>
        <w:rPr>
          <w:szCs w:val="28"/>
        </w:rPr>
      </w:pPr>
      <w:r w:rsidRPr="00973462">
        <w:rPr>
          <w:szCs w:val="28"/>
        </w:rPr>
        <w:t>2.2.</w:t>
      </w:r>
      <w:r w:rsidR="00571EA3" w:rsidRPr="00571EA3">
        <w:rPr>
          <w:b/>
          <w:sz w:val="27"/>
        </w:rPr>
        <w:t xml:space="preserve"> </w:t>
      </w:r>
      <w:r w:rsidR="00571EA3" w:rsidRPr="00571EA3">
        <w:rPr>
          <w:sz w:val="27"/>
        </w:rPr>
        <w:t>Соотношение объемов тренировочного процесса по видам спортивной подготовки на этапах спортивной подготовки по виду спорта самбо</w:t>
      </w:r>
      <w:r w:rsidR="00571EA3">
        <w:rPr>
          <w:sz w:val="27"/>
        </w:rPr>
        <w:t xml:space="preserve">                                                           </w:t>
      </w:r>
      <w:r w:rsidR="00491E39" w:rsidRPr="00571EA3">
        <w:rPr>
          <w:szCs w:val="28"/>
        </w:rPr>
        <w:t>8</w:t>
      </w:r>
      <w:r w:rsidR="002143B0">
        <w:rPr>
          <w:szCs w:val="28"/>
        </w:rPr>
        <w:t>-9</w:t>
      </w:r>
    </w:p>
    <w:p w:rsidR="007A069E" w:rsidRPr="00973462" w:rsidRDefault="007A069E" w:rsidP="005A3E7B">
      <w:pPr>
        <w:pStyle w:val="2"/>
        <w:tabs>
          <w:tab w:val="left" w:pos="9638"/>
        </w:tabs>
        <w:rPr>
          <w:szCs w:val="28"/>
        </w:rPr>
      </w:pPr>
      <w:r w:rsidRPr="00973462">
        <w:rPr>
          <w:szCs w:val="28"/>
        </w:rPr>
        <w:t>2.3. Планируемые показатели соревновательной деятельности</w:t>
      </w:r>
      <w:r w:rsidR="00455432">
        <w:rPr>
          <w:szCs w:val="28"/>
        </w:rPr>
        <w:t xml:space="preserve"> </w:t>
      </w:r>
      <w:r w:rsidR="00491E39" w:rsidRPr="00973462">
        <w:rPr>
          <w:szCs w:val="28"/>
        </w:rPr>
        <w:t xml:space="preserve">                                    9</w:t>
      </w:r>
    </w:p>
    <w:p w:rsidR="007A069E" w:rsidRPr="00973462" w:rsidRDefault="007A069E" w:rsidP="005A3E7B">
      <w:pPr>
        <w:pStyle w:val="2"/>
        <w:tabs>
          <w:tab w:val="left" w:pos="9638"/>
        </w:tabs>
        <w:rPr>
          <w:szCs w:val="28"/>
        </w:rPr>
      </w:pPr>
      <w:r w:rsidRPr="00973462">
        <w:rPr>
          <w:szCs w:val="28"/>
        </w:rPr>
        <w:t>2.4. Режимы тренировочной работы</w:t>
      </w:r>
      <w:r w:rsidR="00455432">
        <w:rPr>
          <w:szCs w:val="28"/>
        </w:rPr>
        <w:t xml:space="preserve"> </w:t>
      </w:r>
      <w:r w:rsidR="00491E39" w:rsidRPr="00973462">
        <w:rPr>
          <w:szCs w:val="28"/>
        </w:rPr>
        <w:t xml:space="preserve">                                                                               9-10</w:t>
      </w:r>
    </w:p>
    <w:p w:rsidR="007A069E" w:rsidRPr="00973462" w:rsidRDefault="007A069E" w:rsidP="005A3E7B">
      <w:pPr>
        <w:pStyle w:val="2"/>
        <w:tabs>
          <w:tab w:val="left" w:pos="9638"/>
        </w:tabs>
        <w:rPr>
          <w:szCs w:val="28"/>
        </w:rPr>
      </w:pPr>
      <w:r w:rsidRPr="00973462">
        <w:rPr>
          <w:szCs w:val="28"/>
        </w:rPr>
        <w:t>2.5.Медицинские, возрастные и психофизические требования к лицам проходящим спортивную подготовку</w:t>
      </w:r>
      <w:r w:rsidR="00455432">
        <w:rPr>
          <w:szCs w:val="28"/>
        </w:rPr>
        <w:t xml:space="preserve"> </w:t>
      </w:r>
      <w:r w:rsidR="00491E39" w:rsidRPr="00973462">
        <w:rPr>
          <w:szCs w:val="28"/>
        </w:rPr>
        <w:t xml:space="preserve">                                                                                                 10-1</w:t>
      </w:r>
      <w:r w:rsidR="002143B0">
        <w:rPr>
          <w:szCs w:val="28"/>
        </w:rPr>
        <w:t>2</w:t>
      </w:r>
    </w:p>
    <w:p w:rsidR="007A069E" w:rsidRPr="00973462" w:rsidRDefault="007A069E" w:rsidP="005A3E7B">
      <w:pPr>
        <w:pStyle w:val="2"/>
        <w:tabs>
          <w:tab w:val="left" w:pos="9638"/>
        </w:tabs>
        <w:rPr>
          <w:szCs w:val="28"/>
        </w:rPr>
      </w:pPr>
      <w:r w:rsidRPr="00973462">
        <w:rPr>
          <w:szCs w:val="28"/>
        </w:rPr>
        <w:t xml:space="preserve">2.6. </w:t>
      </w:r>
      <w:r w:rsidR="00455432">
        <w:rPr>
          <w:szCs w:val="28"/>
        </w:rPr>
        <w:t xml:space="preserve">Оборудование и спортивный инвентарь, необходимые для прохождения спортивной подготовки                                                                                      </w:t>
      </w:r>
      <w:r w:rsidR="00491E39" w:rsidRPr="00973462">
        <w:rPr>
          <w:szCs w:val="28"/>
        </w:rPr>
        <w:t xml:space="preserve">      </w:t>
      </w:r>
      <w:r w:rsidR="00BD3F5A">
        <w:rPr>
          <w:szCs w:val="28"/>
        </w:rPr>
        <w:t xml:space="preserve">    </w:t>
      </w:r>
      <w:r w:rsidR="00491E39" w:rsidRPr="00973462">
        <w:rPr>
          <w:szCs w:val="28"/>
        </w:rPr>
        <w:t xml:space="preserve"> 12-14</w:t>
      </w:r>
    </w:p>
    <w:p w:rsidR="007A069E" w:rsidRPr="00973462" w:rsidRDefault="007A069E" w:rsidP="005A3E7B">
      <w:pPr>
        <w:pStyle w:val="2"/>
        <w:tabs>
          <w:tab w:val="left" w:pos="9638"/>
        </w:tabs>
        <w:rPr>
          <w:szCs w:val="28"/>
        </w:rPr>
      </w:pPr>
      <w:r w:rsidRPr="00973462">
        <w:rPr>
          <w:szCs w:val="28"/>
        </w:rPr>
        <w:t>2.7. Объем индивидуальной спортивной подготовки</w:t>
      </w:r>
      <w:r w:rsidR="00491E39" w:rsidRPr="00973462">
        <w:rPr>
          <w:szCs w:val="28"/>
        </w:rPr>
        <w:t xml:space="preserve">                                                 1</w:t>
      </w:r>
      <w:r w:rsidR="00455432">
        <w:rPr>
          <w:szCs w:val="28"/>
        </w:rPr>
        <w:t>5-16</w:t>
      </w:r>
    </w:p>
    <w:p w:rsidR="007A069E" w:rsidRPr="00973462" w:rsidRDefault="007A069E" w:rsidP="005A3E7B">
      <w:pPr>
        <w:pStyle w:val="2"/>
        <w:tabs>
          <w:tab w:val="left" w:pos="9638"/>
        </w:tabs>
        <w:rPr>
          <w:szCs w:val="28"/>
        </w:rPr>
      </w:pPr>
      <w:r w:rsidRPr="00973462">
        <w:rPr>
          <w:szCs w:val="28"/>
        </w:rPr>
        <w:t>2.8.Структура годичного цикла</w:t>
      </w:r>
      <w:r w:rsidR="00455432">
        <w:rPr>
          <w:szCs w:val="28"/>
        </w:rPr>
        <w:t xml:space="preserve"> </w:t>
      </w:r>
      <w:r w:rsidR="00491E39" w:rsidRPr="00973462">
        <w:rPr>
          <w:szCs w:val="28"/>
        </w:rPr>
        <w:t xml:space="preserve">                                                                                     1</w:t>
      </w:r>
      <w:r w:rsidR="00455432">
        <w:rPr>
          <w:szCs w:val="28"/>
        </w:rPr>
        <w:t>6</w:t>
      </w:r>
      <w:r w:rsidR="00491E39" w:rsidRPr="00973462">
        <w:rPr>
          <w:szCs w:val="28"/>
        </w:rPr>
        <w:t>-2</w:t>
      </w:r>
      <w:r w:rsidR="00455432">
        <w:rPr>
          <w:szCs w:val="28"/>
        </w:rPr>
        <w:t>2</w:t>
      </w:r>
    </w:p>
    <w:p w:rsidR="005A3E7B" w:rsidRPr="00973462" w:rsidRDefault="003C787B" w:rsidP="005A3E7B">
      <w:pPr>
        <w:pStyle w:val="2"/>
        <w:tabs>
          <w:tab w:val="left" w:pos="9638"/>
        </w:tabs>
        <w:rPr>
          <w:szCs w:val="28"/>
        </w:rPr>
      </w:pPr>
      <w:r>
        <w:rPr>
          <w:b/>
          <w:szCs w:val="28"/>
        </w:rPr>
        <w:t xml:space="preserve">РАЗДЕЛ </w:t>
      </w:r>
      <w:r>
        <w:rPr>
          <w:b/>
          <w:szCs w:val="28"/>
          <w:lang w:val="en-US"/>
        </w:rPr>
        <w:t>III</w:t>
      </w:r>
      <w:r w:rsidRPr="003C787B">
        <w:rPr>
          <w:b/>
          <w:szCs w:val="28"/>
        </w:rPr>
        <w:t>.</w:t>
      </w:r>
      <w:r>
        <w:rPr>
          <w:b/>
          <w:szCs w:val="28"/>
        </w:rPr>
        <w:t xml:space="preserve"> МЕТОДИЧЕСКАЯ ЧАСТЬ                                                                       </w:t>
      </w:r>
      <w:r w:rsidR="00491E39" w:rsidRPr="00973462">
        <w:rPr>
          <w:szCs w:val="28"/>
        </w:rPr>
        <w:t>2</w:t>
      </w:r>
      <w:r w:rsidR="002143B0">
        <w:rPr>
          <w:szCs w:val="28"/>
        </w:rPr>
        <w:t>3</w:t>
      </w:r>
    </w:p>
    <w:p w:rsidR="005A3E7B" w:rsidRPr="00973462" w:rsidRDefault="005A3E7B" w:rsidP="005A3E7B">
      <w:pPr>
        <w:pStyle w:val="2"/>
        <w:tabs>
          <w:tab w:val="left" w:pos="9638"/>
        </w:tabs>
        <w:rPr>
          <w:szCs w:val="28"/>
        </w:rPr>
      </w:pPr>
      <w:r w:rsidRPr="00973462">
        <w:rPr>
          <w:szCs w:val="28"/>
        </w:rPr>
        <w:t>3.1.</w:t>
      </w:r>
      <w:r w:rsidR="007A069E" w:rsidRPr="00973462">
        <w:rPr>
          <w:szCs w:val="28"/>
        </w:rPr>
        <w:t>Рекомендации по проведению тренировочных занятий, требования к технике безопасности в условиях тренировочных занятий и соревнований</w:t>
      </w:r>
      <w:r w:rsidR="00455432">
        <w:rPr>
          <w:szCs w:val="28"/>
        </w:rPr>
        <w:t xml:space="preserve"> </w:t>
      </w:r>
      <w:r w:rsidR="00491E39" w:rsidRPr="00973462">
        <w:rPr>
          <w:szCs w:val="28"/>
        </w:rPr>
        <w:t xml:space="preserve">                       </w:t>
      </w:r>
      <w:r w:rsidR="00BD3F5A">
        <w:rPr>
          <w:szCs w:val="28"/>
        </w:rPr>
        <w:t xml:space="preserve">  </w:t>
      </w:r>
      <w:r w:rsidR="00491E39" w:rsidRPr="00973462">
        <w:rPr>
          <w:szCs w:val="28"/>
        </w:rPr>
        <w:t xml:space="preserve">  2</w:t>
      </w:r>
      <w:r w:rsidR="002143B0">
        <w:rPr>
          <w:szCs w:val="28"/>
        </w:rPr>
        <w:t>3</w:t>
      </w:r>
      <w:r w:rsidR="00491E39" w:rsidRPr="00973462">
        <w:rPr>
          <w:szCs w:val="28"/>
        </w:rPr>
        <w:t>-2</w:t>
      </w:r>
      <w:r w:rsidR="002143B0">
        <w:rPr>
          <w:szCs w:val="28"/>
        </w:rPr>
        <w:t>4</w:t>
      </w:r>
      <w:r w:rsidRPr="00973462">
        <w:rPr>
          <w:szCs w:val="28"/>
        </w:rPr>
        <w:t xml:space="preserve">                                                                                          </w:t>
      </w:r>
      <w:r w:rsidR="007A069E" w:rsidRPr="00973462">
        <w:rPr>
          <w:szCs w:val="28"/>
        </w:rPr>
        <w:t xml:space="preserve">       </w:t>
      </w:r>
    </w:p>
    <w:p w:rsidR="005A3E7B" w:rsidRPr="00973462" w:rsidRDefault="005A3E7B" w:rsidP="005A3E7B">
      <w:pPr>
        <w:pStyle w:val="2"/>
        <w:tabs>
          <w:tab w:val="left" w:pos="9638"/>
        </w:tabs>
        <w:rPr>
          <w:szCs w:val="28"/>
        </w:rPr>
      </w:pPr>
      <w:r w:rsidRPr="00973462">
        <w:rPr>
          <w:szCs w:val="28"/>
        </w:rPr>
        <w:t>3.2. П</w:t>
      </w:r>
      <w:r w:rsidR="000D1637" w:rsidRPr="00973462">
        <w:rPr>
          <w:szCs w:val="28"/>
        </w:rPr>
        <w:t>рограммный материал для практических занятий</w:t>
      </w:r>
      <w:r w:rsidR="00455432">
        <w:rPr>
          <w:szCs w:val="28"/>
        </w:rPr>
        <w:t xml:space="preserve"> </w:t>
      </w:r>
      <w:r w:rsidR="00491E39" w:rsidRPr="00973462">
        <w:rPr>
          <w:szCs w:val="28"/>
        </w:rPr>
        <w:t xml:space="preserve">                                                  2</w:t>
      </w:r>
      <w:r w:rsidR="002143B0">
        <w:rPr>
          <w:szCs w:val="28"/>
        </w:rPr>
        <w:t>4</w:t>
      </w:r>
      <w:r w:rsidRPr="00973462">
        <w:rPr>
          <w:szCs w:val="28"/>
        </w:rPr>
        <w:t xml:space="preserve">                                                                              </w:t>
      </w:r>
      <w:r w:rsidR="000D1637" w:rsidRPr="00973462">
        <w:rPr>
          <w:szCs w:val="28"/>
        </w:rPr>
        <w:t xml:space="preserve"> </w:t>
      </w:r>
      <w:r w:rsidRPr="00973462">
        <w:rPr>
          <w:szCs w:val="28"/>
        </w:rPr>
        <w:t xml:space="preserve">    </w:t>
      </w:r>
    </w:p>
    <w:p w:rsidR="005A3E7B" w:rsidRPr="00973462" w:rsidRDefault="005A3E7B" w:rsidP="005A3E7B">
      <w:pPr>
        <w:pStyle w:val="2"/>
        <w:tabs>
          <w:tab w:val="left" w:pos="9638"/>
        </w:tabs>
        <w:rPr>
          <w:szCs w:val="28"/>
        </w:rPr>
      </w:pPr>
      <w:r w:rsidRPr="00973462">
        <w:rPr>
          <w:szCs w:val="28"/>
        </w:rPr>
        <w:t>3.2.1.</w:t>
      </w:r>
      <w:r w:rsidR="000D1637" w:rsidRPr="00973462">
        <w:rPr>
          <w:szCs w:val="28"/>
        </w:rPr>
        <w:t>Этап начальной подготовки</w:t>
      </w:r>
      <w:r w:rsidR="009D65E4" w:rsidRPr="00973462">
        <w:rPr>
          <w:szCs w:val="28"/>
        </w:rPr>
        <w:t xml:space="preserve">                                                     </w:t>
      </w:r>
      <w:r w:rsidR="00455432">
        <w:rPr>
          <w:szCs w:val="28"/>
        </w:rPr>
        <w:t xml:space="preserve">                             </w:t>
      </w:r>
      <w:r w:rsidR="009D65E4" w:rsidRPr="00973462">
        <w:rPr>
          <w:szCs w:val="28"/>
        </w:rPr>
        <w:t xml:space="preserve"> 2</w:t>
      </w:r>
      <w:r w:rsidR="002143B0">
        <w:rPr>
          <w:szCs w:val="28"/>
        </w:rPr>
        <w:t>4-32</w:t>
      </w:r>
    </w:p>
    <w:p w:rsidR="005A3E7B" w:rsidRPr="00973462" w:rsidRDefault="005A3E7B" w:rsidP="005A3E7B">
      <w:pPr>
        <w:pStyle w:val="2"/>
        <w:tabs>
          <w:tab w:val="left" w:pos="9638"/>
        </w:tabs>
        <w:rPr>
          <w:szCs w:val="28"/>
        </w:rPr>
      </w:pPr>
      <w:r w:rsidRPr="00973462">
        <w:rPr>
          <w:szCs w:val="28"/>
        </w:rPr>
        <w:t>3.2.2.</w:t>
      </w:r>
      <w:r w:rsidR="000D1637" w:rsidRPr="00973462">
        <w:rPr>
          <w:szCs w:val="28"/>
        </w:rPr>
        <w:t>Тренировочный этап</w:t>
      </w:r>
      <w:r w:rsidR="00455432">
        <w:rPr>
          <w:szCs w:val="28"/>
        </w:rPr>
        <w:t xml:space="preserve"> </w:t>
      </w:r>
      <w:r w:rsidR="009D65E4" w:rsidRPr="00973462">
        <w:rPr>
          <w:szCs w:val="28"/>
        </w:rPr>
        <w:t xml:space="preserve">                                                                                              3</w:t>
      </w:r>
      <w:r w:rsidR="002143B0">
        <w:rPr>
          <w:szCs w:val="28"/>
        </w:rPr>
        <w:t>2</w:t>
      </w:r>
      <w:r w:rsidR="009D65E4" w:rsidRPr="00973462">
        <w:rPr>
          <w:szCs w:val="28"/>
        </w:rPr>
        <w:t>-4</w:t>
      </w:r>
      <w:r w:rsidR="002143B0">
        <w:rPr>
          <w:szCs w:val="28"/>
        </w:rPr>
        <w:t>4</w:t>
      </w:r>
    </w:p>
    <w:p w:rsidR="000D1637" w:rsidRPr="00973462" w:rsidRDefault="000D1637" w:rsidP="005A3E7B">
      <w:pPr>
        <w:pStyle w:val="2"/>
        <w:tabs>
          <w:tab w:val="left" w:pos="9638"/>
        </w:tabs>
        <w:rPr>
          <w:szCs w:val="28"/>
        </w:rPr>
      </w:pPr>
      <w:r w:rsidRPr="00973462">
        <w:rPr>
          <w:szCs w:val="28"/>
        </w:rPr>
        <w:t>3.2.3.Система упражнений самбиста</w:t>
      </w:r>
      <w:r w:rsidR="00455432">
        <w:rPr>
          <w:szCs w:val="28"/>
        </w:rPr>
        <w:t xml:space="preserve"> </w:t>
      </w:r>
      <w:r w:rsidR="009D65E4" w:rsidRPr="00973462">
        <w:rPr>
          <w:szCs w:val="28"/>
        </w:rPr>
        <w:t xml:space="preserve">                                                                             4</w:t>
      </w:r>
      <w:r w:rsidR="002143B0">
        <w:rPr>
          <w:szCs w:val="28"/>
        </w:rPr>
        <w:t>4</w:t>
      </w:r>
      <w:r w:rsidR="009D65E4" w:rsidRPr="00973462">
        <w:rPr>
          <w:szCs w:val="28"/>
        </w:rPr>
        <w:t>-5</w:t>
      </w:r>
      <w:r w:rsidR="002143B0">
        <w:rPr>
          <w:szCs w:val="28"/>
        </w:rPr>
        <w:t>3</w:t>
      </w:r>
    </w:p>
    <w:p w:rsidR="006B38F3" w:rsidRPr="00973462" w:rsidRDefault="006B38F3" w:rsidP="005A3E7B">
      <w:pPr>
        <w:pStyle w:val="2"/>
        <w:tabs>
          <w:tab w:val="left" w:pos="9638"/>
        </w:tabs>
        <w:rPr>
          <w:szCs w:val="28"/>
        </w:rPr>
      </w:pPr>
      <w:r w:rsidRPr="00973462">
        <w:rPr>
          <w:szCs w:val="28"/>
        </w:rPr>
        <w:t>3.3.Физическая подготовка самбиста</w:t>
      </w:r>
      <w:r w:rsidR="00455432">
        <w:rPr>
          <w:szCs w:val="28"/>
        </w:rPr>
        <w:t xml:space="preserve"> </w:t>
      </w:r>
      <w:r w:rsidR="009D65E4" w:rsidRPr="00973462">
        <w:rPr>
          <w:szCs w:val="28"/>
        </w:rPr>
        <w:t xml:space="preserve">                                               </w:t>
      </w:r>
      <w:r w:rsidR="00455432">
        <w:rPr>
          <w:szCs w:val="28"/>
        </w:rPr>
        <w:t xml:space="preserve">                           </w:t>
      </w:r>
      <w:r w:rsidR="009D65E4" w:rsidRPr="00973462">
        <w:rPr>
          <w:szCs w:val="28"/>
        </w:rPr>
        <w:t xml:space="preserve"> 53</w:t>
      </w:r>
    </w:p>
    <w:p w:rsidR="005A3E7B" w:rsidRPr="00973462" w:rsidRDefault="005A3E7B" w:rsidP="005A3E7B">
      <w:pPr>
        <w:pStyle w:val="2"/>
        <w:tabs>
          <w:tab w:val="left" w:pos="9638"/>
        </w:tabs>
        <w:rPr>
          <w:szCs w:val="28"/>
        </w:rPr>
      </w:pPr>
      <w:r w:rsidRPr="00973462">
        <w:rPr>
          <w:szCs w:val="28"/>
        </w:rPr>
        <w:t xml:space="preserve">3.4. </w:t>
      </w:r>
      <w:r w:rsidR="006B38F3" w:rsidRPr="00973462">
        <w:rPr>
          <w:szCs w:val="28"/>
        </w:rPr>
        <w:t>Организация врачебно-педагогического, психологического и биохимического контроля</w:t>
      </w:r>
      <w:r w:rsidR="00455432">
        <w:rPr>
          <w:szCs w:val="28"/>
        </w:rPr>
        <w:t xml:space="preserve"> </w:t>
      </w:r>
      <w:r w:rsidR="009D65E4" w:rsidRPr="00973462">
        <w:rPr>
          <w:szCs w:val="28"/>
        </w:rPr>
        <w:t xml:space="preserve">                                                                                                                           53-5</w:t>
      </w:r>
      <w:r w:rsidR="002143B0">
        <w:rPr>
          <w:szCs w:val="28"/>
        </w:rPr>
        <w:t>7</w:t>
      </w:r>
    </w:p>
    <w:p w:rsidR="005A3E7B" w:rsidRPr="00973462" w:rsidRDefault="005A3E7B" w:rsidP="005A3E7B">
      <w:pPr>
        <w:pStyle w:val="2"/>
        <w:tabs>
          <w:tab w:val="left" w:pos="9638"/>
        </w:tabs>
        <w:rPr>
          <w:szCs w:val="28"/>
        </w:rPr>
      </w:pPr>
      <w:r w:rsidRPr="00973462">
        <w:rPr>
          <w:szCs w:val="28"/>
        </w:rPr>
        <w:t xml:space="preserve">3.5. </w:t>
      </w:r>
      <w:r w:rsidR="006B38F3" w:rsidRPr="00973462">
        <w:rPr>
          <w:szCs w:val="28"/>
        </w:rPr>
        <w:t>Организация психологической подготовки</w:t>
      </w:r>
      <w:r w:rsidR="009D65E4" w:rsidRPr="00973462">
        <w:rPr>
          <w:szCs w:val="28"/>
        </w:rPr>
        <w:t xml:space="preserve">                                                         </w:t>
      </w:r>
      <w:r w:rsidR="00BD3F5A">
        <w:rPr>
          <w:szCs w:val="28"/>
        </w:rPr>
        <w:t xml:space="preserve"> </w:t>
      </w:r>
      <w:r w:rsidR="009D65E4" w:rsidRPr="00973462">
        <w:rPr>
          <w:szCs w:val="28"/>
        </w:rPr>
        <w:t xml:space="preserve"> 5</w:t>
      </w:r>
      <w:r w:rsidR="002143B0">
        <w:rPr>
          <w:szCs w:val="28"/>
        </w:rPr>
        <w:t>7</w:t>
      </w:r>
      <w:r w:rsidR="009D65E4" w:rsidRPr="00973462">
        <w:rPr>
          <w:szCs w:val="28"/>
        </w:rPr>
        <w:t>-5</w:t>
      </w:r>
      <w:r w:rsidR="002143B0">
        <w:rPr>
          <w:szCs w:val="28"/>
        </w:rPr>
        <w:t>8</w:t>
      </w:r>
    </w:p>
    <w:p w:rsidR="005A3E7B" w:rsidRPr="00973462" w:rsidRDefault="005A3E7B" w:rsidP="005A3E7B">
      <w:pPr>
        <w:pStyle w:val="2"/>
        <w:tabs>
          <w:tab w:val="left" w:pos="9638"/>
        </w:tabs>
        <w:rPr>
          <w:szCs w:val="28"/>
        </w:rPr>
      </w:pPr>
      <w:r w:rsidRPr="00973462">
        <w:rPr>
          <w:szCs w:val="28"/>
        </w:rPr>
        <w:t xml:space="preserve">3.6. </w:t>
      </w:r>
      <w:r w:rsidR="006B38F3" w:rsidRPr="00973462">
        <w:rPr>
          <w:szCs w:val="28"/>
        </w:rPr>
        <w:t>Планы применения восстановительных средств</w:t>
      </w:r>
      <w:r w:rsidR="00455432">
        <w:rPr>
          <w:szCs w:val="28"/>
        </w:rPr>
        <w:t xml:space="preserve"> </w:t>
      </w:r>
      <w:r w:rsidR="009D65E4" w:rsidRPr="00973462">
        <w:rPr>
          <w:szCs w:val="28"/>
        </w:rPr>
        <w:t xml:space="preserve">                                                  5</w:t>
      </w:r>
      <w:r w:rsidR="002143B0">
        <w:rPr>
          <w:szCs w:val="28"/>
        </w:rPr>
        <w:t>8</w:t>
      </w:r>
      <w:r w:rsidR="009D65E4" w:rsidRPr="00973462">
        <w:rPr>
          <w:szCs w:val="28"/>
        </w:rPr>
        <w:t>-6</w:t>
      </w:r>
      <w:r w:rsidR="002143B0">
        <w:rPr>
          <w:szCs w:val="28"/>
        </w:rPr>
        <w:t>2</w:t>
      </w:r>
    </w:p>
    <w:p w:rsidR="005A3E7B" w:rsidRPr="00973462" w:rsidRDefault="005A3E7B" w:rsidP="005A3E7B">
      <w:pPr>
        <w:pStyle w:val="2"/>
        <w:tabs>
          <w:tab w:val="left" w:pos="9638"/>
        </w:tabs>
        <w:rPr>
          <w:szCs w:val="28"/>
        </w:rPr>
      </w:pPr>
      <w:r w:rsidRPr="00973462">
        <w:rPr>
          <w:szCs w:val="28"/>
        </w:rPr>
        <w:t xml:space="preserve">3.7. </w:t>
      </w:r>
      <w:r w:rsidR="006B38F3" w:rsidRPr="00973462">
        <w:rPr>
          <w:szCs w:val="28"/>
        </w:rPr>
        <w:t>Планы антидопинговых мероприятий</w:t>
      </w:r>
      <w:r w:rsidR="00455432">
        <w:rPr>
          <w:szCs w:val="28"/>
        </w:rPr>
        <w:t xml:space="preserve">  </w:t>
      </w:r>
      <w:r w:rsidR="009D65E4" w:rsidRPr="00973462">
        <w:rPr>
          <w:szCs w:val="28"/>
        </w:rPr>
        <w:t xml:space="preserve">                                       </w:t>
      </w:r>
      <w:r w:rsidR="00F05483">
        <w:rPr>
          <w:szCs w:val="28"/>
        </w:rPr>
        <w:t xml:space="preserve">                           62</w:t>
      </w:r>
      <w:r w:rsidR="002143B0">
        <w:rPr>
          <w:szCs w:val="28"/>
        </w:rPr>
        <w:t>-63</w:t>
      </w:r>
    </w:p>
    <w:p w:rsidR="005A3E7B" w:rsidRPr="00973462" w:rsidRDefault="005A3E7B" w:rsidP="005A3E7B">
      <w:pPr>
        <w:pStyle w:val="2"/>
        <w:tabs>
          <w:tab w:val="left" w:pos="9638"/>
        </w:tabs>
        <w:rPr>
          <w:szCs w:val="28"/>
        </w:rPr>
      </w:pPr>
      <w:r w:rsidRPr="00973462">
        <w:rPr>
          <w:szCs w:val="28"/>
        </w:rPr>
        <w:t xml:space="preserve">3.8. </w:t>
      </w:r>
      <w:r w:rsidR="006B38F3" w:rsidRPr="00973462">
        <w:rPr>
          <w:szCs w:val="28"/>
        </w:rPr>
        <w:t>План инструкторской и судейской практики</w:t>
      </w:r>
      <w:r w:rsidR="00F05483">
        <w:rPr>
          <w:szCs w:val="28"/>
        </w:rPr>
        <w:t xml:space="preserve"> </w:t>
      </w:r>
      <w:r w:rsidR="009D65E4" w:rsidRPr="00973462">
        <w:rPr>
          <w:szCs w:val="28"/>
        </w:rPr>
        <w:t xml:space="preserve">                                                        6</w:t>
      </w:r>
      <w:r w:rsidR="002143B0">
        <w:rPr>
          <w:szCs w:val="28"/>
        </w:rPr>
        <w:t>3</w:t>
      </w:r>
      <w:r w:rsidR="009D65E4" w:rsidRPr="00973462">
        <w:rPr>
          <w:szCs w:val="28"/>
        </w:rPr>
        <w:t>-6</w:t>
      </w:r>
      <w:r w:rsidR="00F05483">
        <w:rPr>
          <w:szCs w:val="28"/>
        </w:rPr>
        <w:t>4</w:t>
      </w:r>
      <w:r w:rsidRPr="00973462">
        <w:rPr>
          <w:szCs w:val="28"/>
        </w:rPr>
        <w:t xml:space="preserve">   </w:t>
      </w:r>
    </w:p>
    <w:p w:rsidR="005A3E7B" w:rsidRPr="00973462" w:rsidRDefault="003C787B" w:rsidP="003C787B">
      <w:pPr>
        <w:pStyle w:val="2"/>
        <w:tabs>
          <w:tab w:val="left" w:pos="9638"/>
        </w:tabs>
        <w:jc w:val="left"/>
        <w:rPr>
          <w:szCs w:val="28"/>
        </w:rPr>
      </w:pPr>
      <w:r>
        <w:rPr>
          <w:b/>
          <w:szCs w:val="28"/>
        </w:rPr>
        <w:t xml:space="preserve">РАЗДЕЛ </w:t>
      </w:r>
      <w:r>
        <w:rPr>
          <w:b/>
          <w:szCs w:val="28"/>
          <w:lang w:val="en-US"/>
        </w:rPr>
        <w:t>IV</w:t>
      </w:r>
      <w:r w:rsidR="005A3E7B" w:rsidRPr="00973462">
        <w:rPr>
          <w:b/>
          <w:szCs w:val="28"/>
        </w:rPr>
        <w:t>.</w:t>
      </w:r>
      <w:r w:rsidRPr="00F05483">
        <w:rPr>
          <w:b/>
          <w:szCs w:val="28"/>
        </w:rPr>
        <w:t xml:space="preserve"> </w:t>
      </w:r>
      <w:r>
        <w:rPr>
          <w:b/>
          <w:szCs w:val="28"/>
        </w:rPr>
        <w:t>СИСТЕМА КОНТРОЛЯ И ЗАЧЕТНЫЕ ТРЕБОВАНИЯ</w:t>
      </w:r>
      <w:r w:rsidR="005A3E7B" w:rsidRPr="00973462">
        <w:rPr>
          <w:szCs w:val="28"/>
        </w:rPr>
        <w:t xml:space="preserve"> </w:t>
      </w:r>
      <w:r>
        <w:rPr>
          <w:szCs w:val="28"/>
        </w:rPr>
        <w:t xml:space="preserve">           </w:t>
      </w:r>
      <w:r w:rsidR="009D65E4" w:rsidRPr="00973462">
        <w:rPr>
          <w:szCs w:val="28"/>
        </w:rPr>
        <w:t xml:space="preserve">  </w:t>
      </w:r>
      <w:r>
        <w:rPr>
          <w:szCs w:val="28"/>
        </w:rPr>
        <w:t xml:space="preserve">     </w:t>
      </w:r>
      <w:r w:rsidR="009D65E4" w:rsidRPr="00973462">
        <w:rPr>
          <w:szCs w:val="28"/>
        </w:rPr>
        <w:t>6</w:t>
      </w:r>
      <w:r w:rsidR="002143B0">
        <w:rPr>
          <w:szCs w:val="28"/>
        </w:rPr>
        <w:t>5</w:t>
      </w:r>
      <w:r w:rsidR="005A3E7B" w:rsidRPr="00973462">
        <w:rPr>
          <w:szCs w:val="28"/>
        </w:rPr>
        <w:t xml:space="preserve">         </w:t>
      </w:r>
      <w:r w:rsidR="006B38F3" w:rsidRPr="00973462">
        <w:rPr>
          <w:szCs w:val="28"/>
        </w:rPr>
        <w:t xml:space="preserve">                              </w:t>
      </w:r>
    </w:p>
    <w:p w:rsidR="006B38F3" w:rsidRPr="00973462" w:rsidRDefault="006B38F3" w:rsidP="005A3E7B">
      <w:pPr>
        <w:pStyle w:val="2"/>
        <w:tabs>
          <w:tab w:val="left" w:pos="9638"/>
        </w:tabs>
        <w:rPr>
          <w:szCs w:val="28"/>
        </w:rPr>
      </w:pPr>
      <w:r w:rsidRPr="00973462">
        <w:rPr>
          <w:szCs w:val="28"/>
        </w:rPr>
        <w:t>4.1. Влияние физических качеств и телосложения на результативность по виду спорта самбо</w:t>
      </w:r>
      <w:r w:rsidR="00F05483">
        <w:rPr>
          <w:szCs w:val="28"/>
        </w:rPr>
        <w:t xml:space="preserve"> </w:t>
      </w:r>
      <w:r w:rsidR="009D65E4" w:rsidRPr="00973462">
        <w:rPr>
          <w:szCs w:val="28"/>
        </w:rPr>
        <w:t xml:space="preserve">                                                                                                                                 </w:t>
      </w:r>
      <w:r w:rsidR="002143B0">
        <w:rPr>
          <w:szCs w:val="28"/>
        </w:rPr>
        <w:t>65</w:t>
      </w:r>
    </w:p>
    <w:p w:rsidR="006B38F3" w:rsidRPr="00973462" w:rsidRDefault="006B38F3" w:rsidP="005A3E7B">
      <w:pPr>
        <w:pStyle w:val="2"/>
        <w:tabs>
          <w:tab w:val="left" w:pos="9638"/>
        </w:tabs>
        <w:rPr>
          <w:szCs w:val="28"/>
        </w:rPr>
      </w:pPr>
      <w:r w:rsidRPr="00973462">
        <w:rPr>
          <w:szCs w:val="28"/>
        </w:rPr>
        <w:t>4.2.Требования к результатам реализации программ спортивной подготовки на каждом из этапов спортивной подготовки</w:t>
      </w:r>
      <w:r w:rsidR="009D65E4" w:rsidRPr="00973462">
        <w:rPr>
          <w:szCs w:val="28"/>
        </w:rPr>
        <w:t xml:space="preserve">          </w:t>
      </w:r>
      <w:r w:rsidR="00F05483">
        <w:rPr>
          <w:szCs w:val="28"/>
        </w:rPr>
        <w:t xml:space="preserve"> </w:t>
      </w:r>
      <w:r w:rsidR="009D65E4" w:rsidRPr="00973462">
        <w:rPr>
          <w:szCs w:val="28"/>
        </w:rPr>
        <w:t xml:space="preserve">                                                                             6</w:t>
      </w:r>
      <w:r w:rsidR="002143B0">
        <w:rPr>
          <w:szCs w:val="28"/>
        </w:rPr>
        <w:t>5</w:t>
      </w:r>
    </w:p>
    <w:p w:rsidR="006B38F3" w:rsidRPr="00973462" w:rsidRDefault="006B38F3" w:rsidP="005A3E7B">
      <w:pPr>
        <w:pStyle w:val="2"/>
        <w:tabs>
          <w:tab w:val="left" w:pos="9638"/>
        </w:tabs>
        <w:rPr>
          <w:szCs w:val="28"/>
        </w:rPr>
      </w:pPr>
      <w:r w:rsidRPr="00973462">
        <w:rPr>
          <w:szCs w:val="28"/>
        </w:rPr>
        <w:t>4.3. Система контроля и зачетные требования</w:t>
      </w:r>
      <w:r w:rsidR="00F05483">
        <w:rPr>
          <w:szCs w:val="28"/>
        </w:rPr>
        <w:t xml:space="preserve"> </w:t>
      </w:r>
      <w:r w:rsidR="009D65E4" w:rsidRPr="00973462">
        <w:rPr>
          <w:szCs w:val="28"/>
        </w:rPr>
        <w:t xml:space="preserve">                                                             6</w:t>
      </w:r>
      <w:r w:rsidR="00F05483">
        <w:rPr>
          <w:szCs w:val="28"/>
        </w:rPr>
        <w:t>5-</w:t>
      </w:r>
      <w:r w:rsidR="009D65E4" w:rsidRPr="00973462">
        <w:rPr>
          <w:szCs w:val="28"/>
        </w:rPr>
        <w:t>7</w:t>
      </w:r>
      <w:r w:rsidR="002143B0">
        <w:rPr>
          <w:szCs w:val="28"/>
        </w:rPr>
        <w:t>1</w:t>
      </w:r>
    </w:p>
    <w:p w:rsidR="00424E69" w:rsidRDefault="003C787B" w:rsidP="006B38F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w:t>
      </w:r>
      <w:r w:rsidR="005A3E7B" w:rsidRPr="00973462">
        <w:rPr>
          <w:rFonts w:ascii="Times New Roman" w:hAnsi="Times New Roman" w:cs="Times New Roman"/>
          <w:b/>
          <w:sz w:val="28"/>
          <w:szCs w:val="28"/>
        </w:rPr>
        <w:t>.</w:t>
      </w:r>
      <w:r>
        <w:rPr>
          <w:rFonts w:ascii="Times New Roman" w:hAnsi="Times New Roman" w:cs="Times New Roman"/>
          <w:b/>
          <w:sz w:val="28"/>
          <w:szCs w:val="28"/>
        </w:rPr>
        <w:t>ПЕРЕЧЕНЬ ИНФОРМАЦИОННОГО ОБЕСПЕЧЕНИЯ</w:t>
      </w:r>
      <w:r>
        <w:rPr>
          <w:rFonts w:ascii="Times New Roman" w:hAnsi="Times New Roman" w:cs="Times New Roman"/>
          <w:sz w:val="28"/>
          <w:szCs w:val="28"/>
        </w:rPr>
        <w:t xml:space="preserve">             </w:t>
      </w:r>
      <w:r w:rsidR="009D65E4" w:rsidRPr="00973462">
        <w:rPr>
          <w:rFonts w:ascii="Times New Roman" w:hAnsi="Times New Roman" w:cs="Times New Roman"/>
          <w:sz w:val="28"/>
          <w:szCs w:val="28"/>
        </w:rPr>
        <w:t xml:space="preserve">         </w:t>
      </w:r>
      <w:r w:rsidR="00F05483">
        <w:rPr>
          <w:rFonts w:ascii="Times New Roman" w:hAnsi="Times New Roman" w:cs="Times New Roman"/>
          <w:sz w:val="28"/>
          <w:szCs w:val="28"/>
        </w:rPr>
        <w:t>7</w:t>
      </w:r>
      <w:r w:rsidR="002143B0">
        <w:rPr>
          <w:rFonts w:ascii="Times New Roman" w:hAnsi="Times New Roman" w:cs="Times New Roman"/>
          <w:sz w:val="28"/>
          <w:szCs w:val="28"/>
        </w:rPr>
        <w:t>2</w:t>
      </w:r>
    </w:p>
    <w:p w:rsidR="00F05483" w:rsidRDefault="00424E69" w:rsidP="00F05483">
      <w:pPr>
        <w:spacing w:after="0" w:line="240" w:lineRule="auto"/>
        <w:jc w:val="both"/>
        <w:rPr>
          <w:rFonts w:ascii="Times New Roman" w:hAnsi="Times New Roman" w:cs="Times New Roman"/>
          <w:b/>
          <w:sz w:val="28"/>
          <w:szCs w:val="28"/>
        </w:rPr>
      </w:pPr>
      <w:r w:rsidRPr="00424E69">
        <w:rPr>
          <w:rFonts w:ascii="Times New Roman" w:hAnsi="Times New Roman" w:cs="Times New Roman"/>
          <w:b/>
          <w:sz w:val="28"/>
          <w:szCs w:val="28"/>
        </w:rPr>
        <w:t xml:space="preserve">РАЗДЕЛ </w:t>
      </w:r>
      <w:r w:rsidRPr="00424E69">
        <w:rPr>
          <w:rFonts w:ascii="Times New Roman" w:hAnsi="Times New Roman" w:cs="Times New Roman"/>
          <w:b/>
          <w:sz w:val="28"/>
          <w:szCs w:val="28"/>
          <w:lang w:val="en-US"/>
        </w:rPr>
        <w:t>VI</w:t>
      </w:r>
      <w:r w:rsidRPr="00424E69">
        <w:rPr>
          <w:rFonts w:ascii="Times New Roman" w:hAnsi="Times New Roman" w:cs="Times New Roman"/>
          <w:b/>
          <w:sz w:val="28"/>
          <w:szCs w:val="28"/>
        </w:rPr>
        <w:t xml:space="preserve">. ПЛАН ФИЗКУЛЬТУРНЫХ И СПОРТИВНЫХ </w:t>
      </w:r>
    </w:p>
    <w:p w:rsidR="00973462" w:rsidRPr="006B17B2" w:rsidRDefault="00424E69" w:rsidP="006B17B2">
      <w:pPr>
        <w:spacing w:after="0" w:line="240" w:lineRule="auto"/>
        <w:rPr>
          <w:rFonts w:ascii="Times New Roman" w:hAnsi="Times New Roman" w:cs="Times New Roman"/>
          <w:sz w:val="28"/>
          <w:szCs w:val="28"/>
        </w:rPr>
      </w:pPr>
      <w:r w:rsidRPr="00424E69">
        <w:rPr>
          <w:rFonts w:ascii="Times New Roman" w:hAnsi="Times New Roman" w:cs="Times New Roman"/>
          <w:b/>
          <w:sz w:val="28"/>
          <w:szCs w:val="28"/>
        </w:rPr>
        <w:t>МЕРОПРИЯТИЙ</w:t>
      </w:r>
      <w:r>
        <w:rPr>
          <w:rFonts w:ascii="Times New Roman" w:hAnsi="Times New Roman" w:cs="Times New Roman"/>
          <w:sz w:val="28"/>
          <w:szCs w:val="28"/>
        </w:rPr>
        <w:t xml:space="preserve">  </w:t>
      </w:r>
      <w:r w:rsidR="00F05483">
        <w:rPr>
          <w:rFonts w:ascii="Times New Roman" w:hAnsi="Times New Roman" w:cs="Times New Roman"/>
          <w:sz w:val="28"/>
          <w:szCs w:val="28"/>
        </w:rPr>
        <w:t xml:space="preserve">                                                                                                         7</w:t>
      </w:r>
      <w:r w:rsidR="002143B0">
        <w:rPr>
          <w:rFonts w:ascii="Times New Roman" w:hAnsi="Times New Roman" w:cs="Times New Roman"/>
          <w:sz w:val="28"/>
          <w:szCs w:val="28"/>
        </w:rPr>
        <w:t>3-75</w:t>
      </w:r>
      <w:r w:rsidR="005A3E7B" w:rsidRPr="005A3E7B">
        <w:rPr>
          <w:rFonts w:ascii="Times New Roman" w:hAnsi="Times New Roman" w:cs="Times New Roman"/>
          <w:sz w:val="28"/>
          <w:szCs w:val="28"/>
        </w:rPr>
        <w:t xml:space="preserve"> </w:t>
      </w:r>
      <w:r w:rsidR="006B38F3">
        <w:rPr>
          <w:rFonts w:ascii="Times New Roman" w:hAnsi="Times New Roman" w:cs="Times New Roman"/>
          <w:sz w:val="28"/>
          <w:szCs w:val="28"/>
        </w:rPr>
        <w:t xml:space="preserve">                            </w:t>
      </w:r>
    </w:p>
    <w:p w:rsidR="00FD608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 xml:space="preserve">РАЗДЕЛ </w:t>
      </w:r>
      <w:r>
        <w:rPr>
          <w:rFonts w:ascii="Times New Roman" w:hAnsi="Times New Roman" w:cs="Times New Roman"/>
          <w:b/>
          <w:bCs/>
          <w:sz w:val="28"/>
          <w:szCs w:val="28"/>
          <w:lang w:val="en-US"/>
        </w:rPr>
        <w:t>I</w:t>
      </w:r>
      <w:r w:rsidR="00FD608A" w:rsidRPr="00FD608A">
        <w:rPr>
          <w:rFonts w:ascii="Times New Roman" w:hAnsi="Times New Roman" w:cs="Times New Roman"/>
          <w:b/>
          <w:bCs/>
          <w:sz w:val="28"/>
          <w:szCs w:val="28"/>
        </w:rPr>
        <w:t>. ПОЯСНИТЕЛЬНАЯ ЗАПИСКА</w:t>
      </w:r>
    </w:p>
    <w:p w:rsidR="00190C56" w:rsidRPr="00190C56" w:rsidRDefault="00190C56" w:rsidP="00190C56">
      <w:pPr>
        <w:spacing w:after="0"/>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Дополнительная предпрофессиональная п</w:t>
      </w:r>
      <w:r w:rsidRPr="00EB3636">
        <w:rPr>
          <w:rFonts w:ascii="Times New Roman" w:eastAsia="Times New Roman" w:hAnsi="Times New Roman" w:cs="Times New Roman"/>
          <w:sz w:val="28"/>
          <w:szCs w:val="28"/>
          <w:lang w:eastAsia="ru-RU"/>
        </w:rPr>
        <w:t>рограмма по виду спор</w:t>
      </w:r>
      <w:r>
        <w:rPr>
          <w:rFonts w:ascii="Times New Roman" w:eastAsia="Times New Roman" w:hAnsi="Times New Roman" w:cs="Times New Roman"/>
          <w:sz w:val="28"/>
          <w:szCs w:val="28"/>
          <w:lang w:eastAsia="ru-RU"/>
        </w:rPr>
        <w:t>та «</w:t>
      </w:r>
      <w:r>
        <w:rPr>
          <w:rFonts w:ascii="Times New Roman" w:eastAsia="Times New Roman" w:hAnsi="Times New Roman"/>
          <w:sz w:val="28"/>
          <w:szCs w:val="28"/>
          <w:lang w:eastAsia="ru-RU"/>
        </w:rPr>
        <w:t>Самбо</w:t>
      </w:r>
      <w:r w:rsidRPr="00EB3636">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МБОУ ДО </w:t>
      </w:r>
      <w:r w:rsidRPr="00FE35DF">
        <w:rPr>
          <w:rFonts w:ascii="Times New Roman" w:eastAsia="Calibri" w:hAnsi="Times New Roman" w:cs="Times New Roman"/>
          <w:sz w:val="28"/>
          <w:szCs w:val="28"/>
        </w:rPr>
        <w:t xml:space="preserve"> «ДЮСШ» им. Г. С. Хусаинова</w:t>
      </w:r>
      <w:r w:rsidRPr="00EB36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разработана</w:t>
      </w:r>
      <w:r w:rsidRPr="00EB3636">
        <w:rPr>
          <w:rFonts w:ascii="Times New Roman" w:eastAsia="Times New Roman" w:hAnsi="Times New Roman" w:cs="Times New Roman"/>
          <w:sz w:val="28"/>
          <w:szCs w:val="28"/>
          <w:lang w:eastAsia="ru-RU"/>
        </w:rPr>
        <w:t xml:space="preserve"> в соответствие с </w:t>
      </w:r>
      <w:r>
        <w:rPr>
          <w:rFonts w:ascii="Times New Roman" w:eastAsia="Times New Roman" w:hAnsi="Times New Roman" w:cs="Times New Roman"/>
          <w:sz w:val="28"/>
          <w:szCs w:val="28"/>
          <w:lang w:eastAsia="ru-RU"/>
        </w:rPr>
        <w:t xml:space="preserve">федеральными государственными </w:t>
      </w:r>
      <w:r w:rsidRPr="00EB3636">
        <w:rPr>
          <w:rFonts w:ascii="Times New Roman" w:eastAsia="Times New Roman" w:hAnsi="Times New Roman" w:cs="Times New Roman"/>
          <w:sz w:val="28"/>
          <w:szCs w:val="28"/>
          <w:lang w:eastAsia="ru-RU"/>
        </w:rPr>
        <w:t xml:space="preserve">требованиями к </w:t>
      </w:r>
      <w:r>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Pr>
          <w:rFonts w:ascii="Times New Roman" w:eastAsia="Times New Roman" w:hAnsi="Times New Roman" w:cs="Times New Roman"/>
          <w:sz w:val="28"/>
          <w:szCs w:val="28"/>
          <w:lang w:eastAsia="ru-RU"/>
        </w:rPr>
        <w:t>учетом</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Федеральн</w:t>
      </w:r>
      <w:r>
        <w:rPr>
          <w:rFonts w:ascii="Times New Roman" w:eastAsia="Calibri" w:hAnsi="Times New Roman" w:cs="Times New Roman"/>
          <w:sz w:val="28"/>
          <w:szCs w:val="28"/>
        </w:rPr>
        <w:t>ого стандарта</w:t>
      </w:r>
      <w:r w:rsidRPr="00FE35DF">
        <w:rPr>
          <w:rFonts w:ascii="Times New Roman" w:eastAsia="Calibri" w:hAnsi="Times New Roman" w:cs="Times New Roman"/>
          <w:sz w:val="28"/>
          <w:szCs w:val="28"/>
        </w:rPr>
        <w:t xml:space="preserve"> спортивной подготовки по виду </w:t>
      </w:r>
      <w:r>
        <w:rPr>
          <w:rFonts w:ascii="Times New Roman" w:eastAsia="Calibri" w:hAnsi="Times New Roman" w:cs="Times New Roman"/>
          <w:sz w:val="28"/>
          <w:szCs w:val="28"/>
        </w:rPr>
        <w:t xml:space="preserve">спорта </w:t>
      </w:r>
      <w:r>
        <w:rPr>
          <w:rFonts w:ascii="Times New Roman" w:hAnsi="Times New Roman"/>
          <w:sz w:val="28"/>
          <w:szCs w:val="28"/>
        </w:rPr>
        <w:t>самбо</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 xml:space="preserve"> (далее – ФССП), утвержденн</w:t>
      </w:r>
      <w:r>
        <w:rPr>
          <w:rFonts w:ascii="Times New Roman" w:eastAsia="Calibri" w:hAnsi="Times New Roman" w:cs="Times New Roman"/>
          <w:sz w:val="28"/>
          <w:szCs w:val="28"/>
        </w:rPr>
        <w:t>ого</w:t>
      </w:r>
      <w:r w:rsidRPr="00FE35DF">
        <w:rPr>
          <w:rFonts w:ascii="Times New Roman" w:eastAsia="Calibri" w:hAnsi="Times New Roman" w:cs="Times New Roman"/>
          <w:sz w:val="28"/>
          <w:szCs w:val="28"/>
        </w:rPr>
        <w:t xml:space="preserve"> приказом Министерства </w:t>
      </w:r>
      <w:r>
        <w:rPr>
          <w:rFonts w:ascii="Times New Roman" w:eastAsia="Calibri" w:hAnsi="Times New Roman" w:cs="Times New Roman"/>
          <w:sz w:val="28"/>
          <w:szCs w:val="28"/>
        </w:rPr>
        <w:t xml:space="preserve">спорта Российской Федерации от </w:t>
      </w:r>
      <w:r>
        <w:rPr>
          <w:rFonts w:ascii="Times New Roman" w:hAnsi="Times New Roman"/>
          <w:sz w:val="28"/>
          <w:szCs w:val="28"/>
        </w:rPr>
        <w:t>12.10.2015</w:t>
      </w:r>
      <w:r>
        <w:rPr>
          <w:rFonts w:ascii="Times New Roman" w:eastAsia="Calibri" w:hAnsi="Times New Roman" w:cs="Times New Roman"/>
          <w:sz w:val="28"/>
          <w:szCs w:val="28"/>
        </w:rPr>
        <w:t xml:space="preserve"> года № </w:t>
      </w:r>
      <w:r>
        <w:rPr>
          <w:rFonts w:ascii="Times New Roman" w:hAnsi="Times New Roman"/>
          <w:sz w:val="28"/>
          <w:szCs w:val="28"/>
        </w:rPr>
        <w:t>932</w:t>
      </w:r>
      <w:r w:rsidRPr="00FE35DF">
        <w:rPr>
          <w:rFonts w:ascii="Times New Roman" w:eastAsia="Calibri" w:hAnsi="Times New Roman" w:cs="Times New Roman"/>
          <w:sz w:val="28"/>
          <w:szCs w:val="28"/>
        </w:rPr>
        <w:t xml:space="preserve">, разработанного на основании  Федерального закона от 04.12.2007 N 329-ФЗ "О физической культуре и спорте в Российской Федерации"  и Положения о Министерстве спорта Российской Федерации, утвержденного постановлением Правительства Российской Федерации от 19.06.2012 года № 607, определяющих </w:t>
      </w:r>
      <w:r w:rsidRPr="00190C56">
        <w:rPr>
          <w:rFonts w:ascii="Times New Roman" w:eastAsia="Calibri" w:hAnsi="Times New Roman" w:cs="Times New Roman"/>
          <w:sz w:val="28"/>
          <w:szCs w:val="28"/>
        </w:rPr>
        <w:t>условия и требования к спортивной подготовке в организациях, её осуществляющих</w:t>
      </w:r>
      <w:r w:rsidRPr="00190C56">
        <w:rPr>
          <w:rFonts w:ascii="Times New Roman" w:hAnsi="Times New Roman"/>
          <w:sz w:val="28"/>
          <w:szCs w:val="28"/>
        </w:rPr>
        <w:t>,</w:t>
      </w:r>
    </w:p>
    <w:p w:rsidR="003C7218" w:rsidRPr="003C7218" w:rsidRDefault="003C7218" w:rsidP="00190C56">
      <w:pPr>
        <w:autoSpaceDE w:val="0"/>
        <w:autoSpaceDN w:val="0"/>
        <w:adjustRightInd w:val="0"/>
        <w:spacing w:after="0"/>
        <w:jc w:val="both"/>
        <w:rPr>
          <w:rFonts w:ascii="Times New Roman" w:hAnsi="Times New Roman" w:cs="Times New Roman"/>
          <w:sz w:val="28"/>
          <w:szCs w:val="28"/>
        </w:rPr>
      </w:pPr>
      <w:r w:rsidRPr="00190C56">
        <w:rPr>
          <w:rFonts w:ascii="Times New Roman" w:hAnsi="Times New Roman" w:cs="Times New Roman"/>
          <w:sz w:val="28"/>
          <w:szCs w:val="28"/>
        </w:rPr>
        <w:t xml:space="preserve">Федерального закона от 29 декабря 2012г. № 273-ФЗ «Об образовании в Российской Федерации» (ред. 31.12.2014), нормативными требованиями, регламентирующими деятельность спортивных школ Республики Татарстан, на основе типовых, примерных программ по </w:t>
      </w:r>
      <w:r w:rsidR="00973462" w:rsidRPr="00190C56">
        <w:rPr>
          <w:rFonts w:ascii="Times New Roman" w:hAnsi="Times New Roman" w:cs="Times New Roman"/>
          <w:sz w:val="28"/>
          <w:szCs w:val="28"/>
        </w:rPr>
        <w:t>самбо</w:t>
      </w:r>
      <w:r w:rsidRPr="00190C56">
        <w:rPr>
          <w:rFonts w:ascii="Times New Roman" w:hAnsi="Times New Roman" w:cs="Times New Roman"/>
          <w:sz w:val="28"/>
          <w:szCs w:val="28"/>
        </w:rPr>
        <w:t>, рабочего учебного плана МБОУ ДО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234277" w:rsidRDefault="000B6522" w:rsidP="000B6522">
      <w:pPr>
        <w:autoSpaceDE w:val="0"/>
        <w:autoSpaceDN w:val="0"/>
        <w:adjustRightInd w:val="0"/>
        <w:spacing w:after="0"/>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67149B" w:rsidRPr="00386C1F" w:rsidRDefault="00234277" w:rsidP="00386C1F">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B17DCD" w:rsidRDefault="00B17DCD" w:rsidP="00FD608A">
      <w:pPr>
        <w:autoSpaceDE w:val="0"/>
        <w:autoSpaceDN w:val="0"/>
        <w:adjustRightInd w:val="0"/>
        <w:spacing w:after="0"/>
        <w:jc w:val="both"/>
        <w:rPr>
          <w:rFonts w:ascii="Times New Roman" w:hAnsi="Times New Roman" w:cs="Times New Roman"/>
          <w:b/>
          <w:bCs/>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1.1. Специфика вида спорта.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Самбо является международным видом единоборств в одежде. Борьба</w:t>
      </w:r>
      <w:r>
        <w:rPr>
          <w:rFonts w:ascii="Times New Roman" w:hAnsi="Times New Roman" w:cs="Times New Roman"/>
          <w:sz w:val="28"/>
          <w:szCs w:val="28"/>
        </w:rPr>
        <w:t xml:space="preserve"> </w:t>
      </w:r>
      <w:r w:rsidRPr="00FD608A">
        <w:rPr>
          <w:rFonts w:ascii="Times New Roman" w:hAnsi="Times New Roman" w:cs="Times New Roman"/>
          <w:sz w:val="28"/>
          <w:szCs w:val="28"/>
        </w:rPr>
        <w:t>проходит по правилам, утверждённым Всемирной федерацией любительского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самбо (ФИАС) и Федерацией самбо России. Как вид спорта, самбо</w:t>
      </w:r>
      <w:r>
        <w:rPr>
          <w:rFonts w:ascii="Times New Roman" w:hAnsi="Times New Roman" w:cs="Times New Roman"/>
          <w:sz w:val="28"/>
          <w:szCs w:val="28"/>
        </w:rPr>
        <w:t xml:space="preserve"> </w:t>
      </w:r>
      <w:r w:rsidRPr="00FD608A">
        <w:rPr>
          <w:rFonts w:ascii="Times New Roman" w:hAnsi="Times New Roman" w:cs="Times New Roman"/>
          <w:sz w:val="28"/>
          <w:szCs w:val="28"/>
        </w:rPr>
        <w:t>характеризуется сложносоставным характером подготовки, требующим условно</w:t>
      </w:r>
      <w:r>
        <w:rPr>
          <w:rFonts w:ascii="Times New Roman" w:hAnsi="Times New Roman" w:cs="Times New Roman"/>
          <w:sz w:val="28"/>
          <w:szCs w:val="28"/>
        </w:rPr>
        <w:t xml:space="preserve"> </w:t>
      </w:r>
      <w:r w:rsidRPr="00FD608A">
        <w:rPr>
          <w:rFonts w:ascii="Times New Roman" w:hAnsi="Times New Roman" w:cs="Times New Roman"/>
          <w:sz w:val="28"/>
          <w:szCs w:val="28"/>
        </w:rPr>
        <w:t>равного внимания к развитию всех физических качеств спортсмена,</w:t>
      </w:r>
      <w:r>
        <w:rPr>
          <w:rFonts w:ascii="Times New Roman" w:hAnsi="Times New Roman" w:cs="Times New Roman"/>
          <w:sz w:val="28"/>
          <w:szCs w:val="28"/>
        </w:rPr>
        <w:t xml:space="preserve"> </w:t>
      </w:r>
      <w:r w:rsidRPr="00FD608A">
        <w:rPr>
          <w:rFonts w:ascii="Times New Roman" w:hAnsi="Times New Roman" w:cs="Times New Roman"/>
          <w:sz w:val="28"/>
          <w:szCs w:val="28"/>
        </w:rPr>
        <w:t>необходимостью освоения сложнокоординационной техники выполнения приёмов</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в борьбе стоя и в борьбе лёжа, базирующейся на </w:t>
      </w:r>
      <w:r w:rsidRPr="00FD608A">
        <w:rPr>
          <w:rFonts w:ascii="Times New Roman" w:hAnsi="Times New Roman" w:cs="Times New Roman"/>
          <w:sz w:val="28"/>
          <w:szCs w:val="28"/>
        </w:rPr>
        <w:lastRenderedPageBreak/>
        <w:t>управлении разнонаправленным</w:t>
      </w:r>
      <w:r>
        <w:rPr>
          <w:rFonts w:ascii="Times New Roman" w:hAnsi="Times New Roman" w:cs="Times New Roman"/>
          <w:sz w:val="28"/>
          <w:szCs w:val="28"/>
        </w:rPr>
        <w:t xml:space="preserve"> </w:t>
      </w:r>
      <w:r w:rsidRPr="00FD608A">
        <w:rPr>
          <w:rFonts w:ascii="Times New Roman" w:hAnsi="Times New Roman" w:cs="Times New Roman"/>
          <w:sz w:val="28"/>
          <w:szCs w:val="28"/>
        </w:rPr>
        <w:t>и нециклическим движением собственного тела и пары противоборствующих тел.</w:t>
      </w:r>
      <w:r>
        <w:rPr>
          <w:rFonts w:ascii="Times New Roman" w:hAnsi="Times New Roman" w:cs="Times New Roman"/>
          <w:sz w:val="28"/>
          <w:szCs w:val="28"/>
        </w:rPr>
        <w:t xml:space="preserve"> </w:t>
      </w:r>
      <w:r w:rsidRPr="00FD608A">
        <w:rPr>
          <w:rFonts w:ascii="Times New Roman" w:hAnsi="Times New Roman" w:cs="Times New Roman"/>
          <w:sz w:val="28"/>
          <w:szCs w:val="28"/>
        </w:rPr>
        <w:t>Заранее непредсказуемые тактические ситуации диктуют необходимость</w:t>
      </w:r>
      <w:r>
        <w:rPr>
          <w:rFonts w:ascii="Times New Roman" w:hAnsi="Times New Roman" w:cs="Times New Roman"/>
          <w:sz w:val="28"/>
          <w:szCs w:val="28"/>
        </w:rPr>
        <w:t xml:space="preserve"> </w:t>
      </w:r>
      <w:r w:rsidRPr="00FD608A">
        <w:rPr>
          <w:rFonts w:ascii="Times New Roman" w:hAnsi="Times New Roman" w:cs="Times New Roman"/>
          <w:sz w:val="28"/>
          <w:szCs w:val="28"/>
        </w:rPr>
        <w:t>постоянного принятия быстрых и эффективных тактических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решений, смены</w:t>
      </w:r>
      <w:r>
        <w:rPr>
          <w:rFonts w:ascii="Times New Roman" w:hAnsi="Times New Roman" w:cs="Times New Roman"/>
          <w:sz w:val="28"/>
          <w:szCs w:val="28"/>
        </w:rPr>
        <w:t xml:space="preserve"> </w:t>
      </w:r>
      <w:r w:rsidRPr="00FD608A">
        <w:rPr>
          <w:rFonts w:ascii="Times New Roman" w:hAnsi="Times New Roman" w:cs="Times New Roman"/>
          <w:sz w:val="28"/>
          <w:szCs w:val="28"/>
        </w:rPr>
        <w:t>направления и уровня прилагаемых усилий от максимальных по</w:t>
      </w:r>
      <w:r>
        <w:rPr>
          <w:rFonts w:ascii="Times New Roman" w:hAnsi="Times New Roman" w:cs="Times New Roman"/>
          <w:sz w:val="28"/>
          <w:szCs w:val="28"/>
        </w:rPr>
        <w:t xml:space="preserve"> </w:t>
      </w:r>
      <w:r w:rsidRPr="00FD608A">
        <w:rPr>
          <w:rFonts w:ascii="Times New Roman" w:hAnsi="Times New Roman" w:cs="Times New Roman"/>
          <w:sz w:val="28"/>
          <w:szCs w:val="28"/>
        </w:rPr>
        <w:t>уровню и</w:t>
      </w:r>
      <w:r>
        <w:rPr>
          <w:rFonts w:ascii="Times New Roman" w:hAnsi="Times New Roman" w:cs="Times New Roman"/>
          <w:sz w:val="28"/>
          <w:szCs w:val="28"/>
        </w:rPr>
        <w:t xml:space="preserve"> </w:t>
      </w:r>
      <w:r w:rsidRPr="00FD608A">
        <w:rPr>
          <w:rFonts w:ascii="Times New Roman" w:hAnsi="Times New Roman" w:cs="Times New Roman"/>
          <w:sz w:val="28"/>
          <w:szCs w:val="28"/>
        </w:rPr>
        <w:t>амплитуде, до основанных на полном расслаблении и высочайшей точности.</w:t>
      </w:r>
      <w:r>
        <w:rPr>
          <w:rFonts w:ascii="Times New Roman" w:hAnsi="Times New Roman" w:cs="Times New Roman"/>
          <w:sz w:val="28"/>
          <w:szCs w:val="28"/>
        </w:rPr>
        <w:t xml:space="preserve"> </w:t>
      </w:r>
      <w:r w:rsidRPr="00FD608A">
        <w:rPr>
          <w:rFonts w:ascii="Times New Roman" w:hAnsi="Times New Roman" w:cs="Times New Roman"/>
          <w:sz w:val="28"/>
          <w:szCs w:val="28"/>
        </w:rPr>
        <w:t>Наличие весовых категорий накладывает необходимость стратегически</w:t>
      </w:r>
      <w:r>
        <w:rPr>
          <w:rFonts w:ascii="Times New Roman" w:hAnsi="Times New Roman" w:cs="Times New Roman"/>
          <w:sz w:val="28"/>
          <w:szCs w:val="28"/>
        </w:rPr>
        <w:t xml:space="preserve"> </w:t>
      </w:r>
      <w:r w:rsidRPr="00FD608A">
        <w:rPr>
          <w:rFonts w:ascii="Times New Roman" w:hAnsi="Times New Roman" w:cs="Times New Roman"/>
          <w:sz w:val="28"/>
          <w:szCs w:val="28"/>
        </w:rPr>
        <w:t>продуманной физиологической подготовки к соревнованиям, решения частой</w:t>
      </w:r>
      <w:r>
        <w:rPr>
          <w:rFonts w:ascii="Times New Roman" w:hAnsi="Times New Roman" w:cs="Times New Roman"/>
          <w:sz w:val="28"/>
          <w:szCs w:val="28"/>
        </w:rPr>
        <w:t xml:space="preserve"> </w:t>
      </w:r>
      <w:r w:rsidRPr="00FD608A">
        <w:rPr>
          <w:rFonts w:ascii="Times New Roman" w:hAnsi="Times New Roman" w:cs="Times New Roman"/>
          <w:sz w:val="28"/>
          <w:szCs w:val="28"/>
        </w:rPr>
        <w:t>задачи набора или сгонки собственного веса, а также использования</w:t>
      </w:r>
      <w:r>
        <w:rPr>
          <w:rFonts w:ascii="Times New Roman" w:hAnsi="Times New Roman" w:cs="Times New Roman"/>
          <w:sz w:val="28"/>
          <w:szCs w:val="28"/>
        </w:rPr>
        <w:t xml:space="preserve"> </w:t>
      </w:r>
      <w:r w:rsidRPr="00FD608A">
        <w:rPr>
          <w:rFonts w:ascii="Times New Roman" w:hAnsi="Times New Roman" w:cs="Times New Roman"/>
          <w:sz w:val="28"/>
          <w:szCs w:val="28"/>
        </w:rPr>
        <w:t>индивидуальных антропометрических особенностей и антропометрических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особенностей соперника для достижения победы и построения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тактического рисунка схватки.</w:t>
      </w:r>
    </w:p>
    <w:p w:rsidR="007E25B2"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Для достижения высокой степени готовности к ведению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поединка в самбо</w:t>
      </w:r>
      <w:r w:rsidR="0045304B">
        <w:rPr>
          <w:rFonts w:ascii="Times New Roman" w:hAnsi="Times New Roman" w:cs="Times New Roman"/>
          <w:sz w:val="28"/>
          <w:szCs w:val="28"/>
        </w:rPr>
        <w:t>,</w:t>
      </w:r>
      <w:r w:rsidRPr="00FD608A">
        <w:rPr>
          <w:rFonts w:ascii="Times New Roman" w:hAnsi="Times New Roman" w:cs="Times New Roman"/>
          <w:sz w:val="28"/>
          <w:szCs w:val="28"/>
        </w:rPr>
        <w:t xml:space="preserve"> в спортивной школе </w:t>
      </w:r>
      <w:r w:rsidR="00E23274">
        <w:rPr>
          <w:rFonts w:ascii="Times New Roman" w:hAnsi="Times New Roman" w:cs="Times New Roman"/>
          <w:sz w:val="28"/>
          <w:szCs w:val="28"/>
        </w:rPr>
        <w:t>МБОУ ДО</w:t>
      </w:r>
      <w:r w:rsidR="0045304B">
        <w:rPr>
          <w:rFonts w:ascii="Times New Roman" w:hAnsi="Times New Roman" w:cs="Times New Roman"/>
          <w:sz w:val="28"/>
          <w:szCs w:val="28"/>
        </w:rPr>
        <w:t xml:space="preserve"> «ДЮСШ» им.Г.С.Хусаинова</w:t>
      </w:r>
      <w:r w:rsidRPr="00FD608A">
        <w:rPr>
          <w:rFonts w:ascii="Times New Roman" w:hAnsi="Times New Roman" w:cs="Times New Roman"/>
          <w:sz w:val="28"/>
          <w:szCs w:val="28"/>
        </w:rPr>
        <w:t xml:space="preserve"> предусмотрена программа</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подготовки. Спортивная подготовка – это тренировочный процесс,</w:t>
      </w:r>
      <w:r>
        <w:rPr>
          <w:rFonts w:ascii="Times New Roman" w:hAnsi="Times New Roman" w:cs="Times New Roman"/>
          <w:sz w:val="28"/>
          <w:szCs w:val="28"/>
        </w:rPr>
        <w:t xml:space="preserve"> </w:t>
      </w:r>
      <w:r w:rsidRPr="00FD608A">
        <w:rPr>
          <w:rFonts w:ascii="Times New Roman" w:hAnsi="Times New Roman" w:cs="Times New Roman"/>
          <w:sz w:val="28"/>
          <w:szCs w:val="28"/>
        </w:rPr>
        <w:t>который подлежит планированию, включает в себя обязательное систематическое</w:t>
      </w:r>
      <w:r>
        <w:rPr>
          <w:rFonts w:ascii="Times New Roman" w:hAnsi="Times New Roman" w:cs="Times New Roman"/>
          <w:sz w:val="28"/>
          <w:szCs w:val="28"/>
        </w:rPr>
        <w:t xml:space="preserve"> </w:t>
      </w:r>
      <w:r w:rsidRPr="00FD608A">
        <w:rPr>
          <w:rFonts w:ascii="Times New Roman" w:hAnsi="Times New Roman" w:cs="Times New Roman"/>
          <w:sz w:val="28"/>
          <w:szCs w:val="28"/>
        </w:rPr>
        <w:t>участие в спортивных соревнованиях, направлен на физическое воспитание и</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совершенствование спортивного мастерства лиц, проходящих спортивную</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подготовку, и осуществляется на основании государственного задания на</w:t>
      </w:r>
      <w:r>
        <w:rPr>
          <w:rFonts w:ascii="Times New Roman" w:hAnsi="Times New Roman" w:cs="Times New Roman"/>
          <w:sz w:val="28"/>
          <w:szCs w:val="28"/>
        </w:rPr>
        <w:t xml:space="preserve"> </w:t>
      </w:r>
      <w:r w:rsidRPr="00FD608A">
        <w:rPr>
          <w:rFonts w:ascii="Times New Roman" w:hAnsi="Times New Roman" w:cs="Times New Roman"/>
          <w:sz w:val="28"/>
          <w:szCs w:val="28"/>
        </w:rPr>
        <w:t>оказание услуг по спортивной подготовке или договора оказания услуг по</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 подготовке в соответствии с настоящей программой.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1.2. Цель прохождения спортивной подготовки.</w:t>
      </w:r>
    </w:p>
    <w:p w:rsidR="00FD608A"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Pr="00E86879">
        <w:rPr>
          <w:rFonts w:ascii="Times New Roman" w:hAnsi="Times New Roman" w:cs="Times New Roman"/>
          <w:bCs/>
          <w:sz w:val="28"/>
          <w:szCs w:val="28"/>
        </w:rPr>
        <w:t>самбо</w:t>
      </w:r>
      <w:r w:rsidRPr="00FD608A">
        <w:rPr>
          <w:rFonts w:ascii="Times New Roman" w:hAnsi="Times New Roman" w:cs="Times New Roman"/>
          <w:b/>
          <w:bCs/>
          <w:sz w:val="28"/>
          <w:szCs w:val="28"/>
        </w:rPr>
        <w:t xml:space="preserve">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E23274">
        <w:rPr>
          <w:rFonts w:ascii="Times New Roman" w:hAnsi="Times New Roman" w:cs="Times New Roman"/>
          <w:sz w:val="28"/>
          <w:szCs w:val="28"/>
        </w:rPr>
        <w:t>МБОУ ДО</w:t>
      </w:r>
      <w:r>
        <w:rPr>
          <w:rFonts w:ascii="Times New Roman" w:hAnsi="Times New Roman" w:cs="Times New Roman"/>
          <w:sz w:val="28"/>
          <w:szCs w:val="28"/>
        </w:rPr>
        <w:t xml:space="preserve"> «ДЮСШ» им. Г.С.Хусаинова.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1.3. Задачи спортивной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систематическое повышение мастерства за счёт овладения техническим</w:t>
      </w:r>
      <w:r>
        <w:rPr>
          <w:rFonts w:ascii="Times New Roman" w:hAnsi="Times New Roman" w:cs="Times New Roman"/>
          <w:sz w:val="28"/>
          <w:szCs w:val="28"/>
        </w:rPr>
        <w:t xml:space="preserve"> </w:t>
      </w:r>
      <w:r w:rsidRPr="00FD608A">
        <w:rPr>
          <w:rFonts w:ascii="Times New Roman" w:hAnsi="Times New Roman" w:cs="Times New Roman"/>
          <w:sz w:val="28"/>
          <w:szCs w:val="28"/>
        </w:rPr>
        <w:t>и тактическим арсеналом во время регулярных тренировочных занятий и</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спортивных соревнований;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воспитание морально-волевых качеств, привитие патриотизма и</w:t>
      </w:r>
      <w:r>
        <w:rPr>
          <w:rFonts w:ascii="Times New Roman" w:hAnsi="Times New Roman" w:cs="Times New Roman"/>
          <w:sz w:val="28"/>
          <w:szCs w:val="28"/>
        </w:rPr>
        <w:t xml:space="preserve"> </w:t>
      </w:r>
      <w:r w:rsidRPr="00FD608A">
        <w:rPr>
          <w:rFonts w:ascii="Times New Roman" w:hAnsi="Times New Roman" w:cs="Times New Roman"/>
          <w:sz w:val="28"/>
          <w:szCs w:val="28"/>
        </w:rPr>
        <w:t>общекультурных ценностей;</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-повышение работоспособности юных спортсменов, расширение их</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физических возможностей, поддержание высокой физической готовности</w:t>
      </w:r>
      <w:r>
        <w:rPr>
          <w:rFonts w:ascii="Times New Roman" w:hAnsi="Times New Roman" w:cs="Times New Roman"/>
          <w:sz w:val="28"/>
          <w:szCs w:val="28"/>
        </w:rPr>
        <w:t xml:space="preserve"> </w:t>
      </w:r>
      <w:r w:rsidRPr="00FD608A">
        <w:rPr>
          <w:rFonts w:ascii="Times New Roman" w:hAnsi="Times New Roman" w:cs="Times New Roman"/>
          <w:sz w:val="28"/>
          <w:szCs w:val="28"/>
        </w:rPr>
        <w:t>спортсменов высшего мастерства;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-получение спортсменами знаний в области самбо, освоение правил и</w:t>
      </w:r>
      <w:r>
        <w:rPr>
          <w:rFonts w:ascii="Times New Roman" w:hAnsi="Times New Roman" w:cs="Times New Roman"/>
          <w:sz w:val="28"/>
          <w:szCs w:val="28"/>
        </w:rPr>
        <w:t xml:space="preserve"> </w:t>
      </w:r>
      <w:r w:rsidRPr="00FD608A">
        <w:rPr>
          <w:rFonts w:ascii="Times New Roman" w:hAnsi="Times New Roman" w:cs="Times New Roman"/>
          <w:sz w:val="28"/>
          <w:szCs w:val="28"/>
        </w:rPr>
        <w:t>тактики ведения поединков, изучение истории самбо, опыта мастеров прошлых</w:t>
      </w:r>
      <w:r>
        <w:rPr>
          <w:rFonts w:ascii="Times New Roman" w:hAnsi="Times New Roman" w:cs="Times New Roman"/>
          <w:sz w:val="28"/>
          <w:szCs w:val="28"/>
        </w:rPr>
        <w:t xml:space="preserve"> </w:t>
      </w:r>
      <w:r w:rsidRPr="00FD608A">
        <w:rPr>
          <w:rFonts w:ascii="Times New Roman" w:hAnsi="Times New Roman" w:cs="Times New Roman"/>
          <w:sz w:val="28"/>
          <w:szCs w:val="28"/>
        </w:rPr>
        <w:t>лет;</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ознакомление спортсменов с принципами здорового образа жизни,</w:t>
      </w:r>
      <w:r>
        <w:rPr>
          <w:rFonts w:ascii="Times New Roman" w:hAnsi="Times New Roman" w:cs="Times New Roman"/>
          <w:sz w:val="28"/>
          <w:szCs w:val="28"/>
        </w:rPr>
        <w:t xml:space="preserve"> </w:t>
      </w:r>
      <w:r w:rsidRPr="00FD608A">
        <w:rPr>
          <w:rFonts w:ascii="Times New Roman" w:hAnsi="Times New Roman" w:cs="Times New Roman"/>
          <w:sz w:val="28"/>
          <w:szCs w:val="28"/>
        </w:rPr>
        <w:t>основами гигиены, принципами честной борьбы;</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lastRenderedPageBreak/>
        <w:t>- формирование гармонично развитой личности методами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воспитания на основе знания особенностей спортивной тренировки и методик</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овладение методами определения уровня физического развития самбиста</w:t>
      </w:r>
      <w:r>
        <w:rPr>
          <w:rFonts w:ascii="Times New Roman" w:hAnsi="Times New Roman" w:cs="Times New Roman"/>
          <w:sz w:val="28"/>
          <w:szCs w:val="28"/>
        </w:rPr>
        <w:t xml:space="preserve"> </w:t>
      </w:r>
      <w:r w:rsidRPr="00FD608A">
        <w:rPr>
          <w:rFonts w:ascii="Times New Roman" w:hAnsi="Times New Roman" w:cs="Times New Roman"/>
          <w:sz w:val="28"/>
          <w:szCs w:val="28"/>
        </w:rPr>
        <w:t>и корректировки уровня физической готовности;</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мотивации к регулярным занятиям физической культурой</w:t>
      </w:r>
      <w:r>
        <w:rPr>
          <w:rFonts w:ascii="Times New Roman" w:hAnsi="Times New Roman" w:cs="Times New Roman"/>
          <w:sz w:val="28"/>
          <w:szCs w:val="28"/>
        </w:rPr>
        <w:t xml:space="preserve"> </w:t>
      </w:r>
      <w:r w:rsidRPr="00FD608A">
        <w:rPr>
          <w:rFonts w:ascii="Times New Roman" w:hAnsi="Times New Roman" w:cs="Times New Roman"/>
          <w:sz w:val="28"/>
          <w:szCs w:val="28"/>
        </w:rPr>
        <w:t>и спортом, привитие навыков самостоятельного многолетнего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совершенствования.</w:t>
      </w:r>
    </w:p>
    <w:p w:rsidR="00D50E55" w:rsidRDefault="00D50E55" w:rsidP="00FD608A">
      <w:pPr>
        <w:autoSpaceDE w:val="0"/>
        <w:autoSpaceDN w:val="0"/>
        <w:adjustRightInd w:val="0"/>
        <w:spacing w:after="0"/>
        <w:jc w:val="both"/>
        <w:rPr>
          <w:rFonts w:ascii="Times New Roman" w:hAnsi="Times New Roman" w:cs="Times New Roman"/>
          <w:sz w:val="28"/>
          <w:szCs w:val="28"/>
        </w:rPr>
      </w:pPr>
    </w:p>
    <w:p w:rsidR="00D50E55" w:rsidRPr="00D50E55" w:rsidRDefault="00D50E55" w:rsidP="003C7218">
      <w:pPr>
        <w:autoSpaceDE w:val="0"/>
        <w:autoSpaceDN w:val="0"/>
        <w:adjustRightInd w:val="0"/>
        <w:spacing w:after="0"/>
        <w:jc w:val="center"/>
        <w:outlineLvl w:val="0"/>
        <w:rPr>
          <w:rFonts w:ascii="Times New Roman" w:hAnsi="Times New Roman" w:cs="Times New Roman"/>
          <w:b/>
          <w:bCs/>
          <w:sz w:val="28"/>
          <w:szCs w:val="28"/>
        </w:rPr>
      </w:pPr>
      <w:r w:rsidRPr="00D50E55">
        <w:rPr>
          <w:rFonts w:ascii="Times New Roman" w:hAnsi="Times New Roman" w:cs="Times New Roman"/>
          <w:b/>
          <w:bCs/>
          <w:sz w:val="28"/>
          <w:szCs w:val="28"/>
        </w:rPr>
        <w:t>1.4. Структура многолетней спортивной подготовки.</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Многолетняя спортивная подготовка спортсмена-самбиста состоит из</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планомерного прохождения следующих этапов: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D50E55" w:rsidRPr="00D50E55" w:rsidRDefault="00D50E55" w:rsidP="00317238">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(ТЭ),</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sidR="00317238">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00D50E55"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или повторное прохождение этапа более низкого уровня.</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Регулярных групповых пра</w:t>
      </w:r>
      <w:r w:rsidR="0045304B">
        <w:rPr>
          <w:rFonts w:ascii="Times New Roman" w:hAnsi="Times New Roman" w:cs="Times New Roman"/>
          <w:sz w:val="28"/>
          <w:szCs w:val="28"/>
        </w:rPr>
        <w:t>ктических тренировочных 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-Тренировочных занятий по индивидуальным планам, в том числе</w:t>
      </w:r>
    </w:p>
    <w:p w:rsidR="00D50E55" w:rsidRPr="00D50E55" w:rsidRDefault="0045304B"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самостоятельных занятий</w:t>
      </w:r>
      <w:r w:rsidR="00D50E55"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Теоретических занятий, в том числе лекций</w:t>
      </w:r>
      <w:r w:rsidR="0045304B">
        <w:rPr>
          <w:rFonts w:ascii="Times New Roman" w:hAnsi="Times New Roman" w:cs="Times New Roman"/>
          <w:sz w:val="28"/>
          <w:szCs w:val="28"/>
        </w:rPr>
        <w:t>, мастер</w:t>
      </w:r>
      <w:r w:rsidR="00E23274">
        <w:rPr>
          <w:rFonts w:ascii="Times New Roman" w:hAnsi="Times New Roman" w:cs="Times New Roman"/>
          <w:sz w:val="28"/>
          <w:szCs w:val="28"/>
        </w:rPr>
        <w:t>-</w:t>
      </w:r>
      <w:r w:rsidR="0045304B">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w:t>
      </w:r>
      <w:r w:rsidR="0045304B">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Участия в спортивных, в том чис</w:t>
      </w:r>
      <w:r w:rsidR="0045304B">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Участия </w:t>
      </w:r>
      <w:r w:rsidR="0045304B">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Медицинских и вос</w:t>
      </w:r>
      <w:r w:rsidR="0045304B">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sidR="0045304B">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45304B">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p>
    <w:p w:rsidR="009C5B4B" w:rsidRPr="009C5B4B" w:rsidRDefault="009C5B4B" w:rsidP="003C7218">
      <w:pPr>
        <w:autoSpaceDE w:val="0"/>
        <w:autoSpaceDN w:val="0"/>
        <w:adjustRightInd w:val="0"/>
        <w:spacing w:after="0"/>
        <w:jc w:val="center"/>
        <w:outlineLvl w:val="0"/>
        <w:rPr>
          <w:rFonts w:ascii="Times New Roman" w:hAnsi="Times New Roman" w:cs="Times New Roman"/>
          <w:b/>
          <w:bCs/>
          <w:sz w:val="28"/>
          <w:szCs w:val="28"/>
        </w:rPr>
      </w:pPr>
      <w:r w:rsidRPr="009C5B4B">
        <w:rPr>
          <w:rFonts w:ascii="Times New Roman" w:hAnsi="Times New Roman" w:cs="Times New Roman"/>
          <w:b/>
          <w:bCs/>
          <w:sz w:val="28"/>
          <w:szCs w:val="28"/>
        </w:rPr>
        <w:t>1.5. Компетенции спортсмена, формируемые в результате</w:t>
      </w:r>
      <w:r w:rsidR="0060301B">
        <w:rPr>
          <w:rFonts w:ascii="Times New Roman" w:hAnsi="Times New Roman" w:cs="Times New Roman"/>
          <w:b/>
          <w:bCs/>
          <w:sz w:val="28"/>
          <w:szCs w:val="28"/>
        </w:rPr>
        <w:t xml:space="preserve"> </w:t>
      </w:r>
      <w:r w:rsidRPr="009C5B4B">
        <w:rPr>
          <w:rFonts w:ascii="Times New Roman" w:hAnsi="Times New Roman" w:cs="Times New Roman"/>
          <w:b/>
          <w:bCs/>
          <w:sz w:val="28"/>
          <w:szCs w:val="28"/>
        </w:rPr>
        <w:t>прохождения спортивной подготовки по самбо</w:t>
      </w:r>
      <w:r w:rsidR="003C7218">
        <w:rPr>
          <w:rFonts w:ascii="Times New Roman" w:hAnsi="Times New Roman" w:cs="Times New Roman"/>
          <w:b/>
          <w:bCs/>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C5B4B">
        <w:rPr>
          <w:rFonts w:ascii="Times New Roman" w:hAnsi="Times New Roman" w:cs="Times New Roman"/>
          <w:sz w:val="28"/>
          <w:szCs w:val="28"/>
        </w:rPr>
        <w:t>В результате прохождения полной спортивной подготовки по самбо</w:t>
      </w:r>
      <w:r>
        <w:rPr>
          <w:rFonts w:ascii="Times New Roman" w:hAnsi="Times New Roman" w:cs="Times New Roman"/>
          <w:sz w:val="28"/>
          <w:szCs w:val="28"/>
        </w:rPr>
        <w:t xml:space="preserve"> </w:t>
      </w:r>
      <w:r w:rsidRPr="009C5B4B">
        <w:rPr>
          <w:rFonts w:ascii="Times New Roman" w:hAnsi="Times New Roman" w:cs="Times New Roman"/>
          <w:sz w:val="28"/>
          <w:szCs w:val="28"/>
        </w:rPr>
        <w:t>спортсмен группы спортивной специализации пятого года обучения должен</w:t>
      </w:r>
      <w:r>
        <w:rPr>
          <w:rFonts w:ascii="Times New Roman" w:hAnsi="Times New Roman" w:cs="Times New Roman"/>
          <w:sz w:val="28"/>
          <w:szCs w:val="28"/>
        </w:rPr>
        <w:t xml:space="preserve"> </w:t>
      </w:r>
      <w:r w:rsidRPr="009C5B4B">
        <w:rPr>
          <w:rFonts w:ascii="Times New Roman" w:hAnsi="Times New Roman" w:cs="Times New Roman"/>
          <w:sz w:val="28"/>
          <w:szCs w:val="28"/>
        </w:rPr>
        <w:t>демонстрировать</w:t>
      </w:r>
      <w:r>
        <w:rPr>
          <w:rFonts w:ascii="Times New Roman" w:hAnsi="Times New Roman" w:cs="Times New Roman"/>
          <w:sz w:val="28"/>
          <w:szCs w:val="28"/>
        </w:rPr>
        <w:t xml:space="preserve"> </w:t>
      </w:r>
      <w:r w:rsidRPr="009C5B4B">
        <w:rPr>
          <w:rFonts w:ascii="Times New Roman" w:hAnsi="Times New Roman" w:cs="Times New Roman"/>
          <w:sz w:val="28"/>
          <w:szCs w:val="28"/>
        </w:rPr>
        <w:t>следующие профессиональные</w:t>
      </w:r>
      <w:r w:rsidR="00E40750">
        <w:rPr>
          <w:rFonts w:ascii="Times New Roman" w:hAnsi="Times New Roman" w:cs="Times New Roman"/>
          <w:sz w:val="28"/>
          <w:szCs w:val="28"/>
        </w:rPr>
        <w:t xml:space="preserve"> и общие </w:t>
      </w:r>
      <w:r w:rsidRPr="009C5B4B">
        <w:rPr>
          <w:rFonts w:ascii="Times New Roman" w:hAnsi="Times New Roman" w:cs="Times New Roman"/>
          <w:sz w:val="28"/>
          <w:szCs w:val="28"/>
        </w:rPr>
        <w:t xml:space="preserve"> компетенции:</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ЗНАТЬ: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lastRenderedPageBreak/>
        <w:t>- основные показатели и закономерности физического развития,</w:t>
      </w:r>
      <w:r>
        <w:rPr>
          <w:rFonts w:ascii="Times New Roman" w:hAnsi="Times New Roman" w:cs="Times New Roman"/>
          <w:sz w:val="28"/>
          <w:szCs w:val="28"/>
        </w:rPr>
        <w:t xml:space="preserve"> </w:t>
      </w:r>
      <w:r w:rsidRPr="009C5B4B">
        <w:rPr>
          <w:rFonts w:ascii="Times New Roman" w:hAnsi="Times New Roman" w:cs="Times New Roman"/>
          <w:sz w:val="28"/>
          <w:szCs w:val="28"/>
        </w:rPr>
        <w:t>свойственные спортсменам-самбистам</w:t>
      </w:r>
      <w:r w:rsidR="00E40750">
        <w:rPr>
          <w:rFonts w:ascii="Times New Roman" w:hAnsi="Times New Roman" w:cs="Times New Roman"/>
          <w:sz w:val="28"/>
          <w:szCs w:val="28"/>
        </w:rPr>
        <w:t xml:space="preserve"> его пола и возраста</w:t>
      </w:r>
      <w:r w:rsidRPr="009C5B4B">
        <w:rPr>
          <w:rFonts w:ascii="Times New Roman" w:hAnsi="Times New Roman" w:cs="Times New Roman"/>
          <w:sz w:val="28"/>
          <w:szCs w:val="28"/>
        </w:rPr>
        <w:t>;</w:t>
      </w:r>
    </w:p>
    <w:p w:rsidR="009C5B4B" w:rsidRPr="009C5B4B" w:rsidRDefault="00E40750"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историю и правила самбо</w:t>
      </w:r>
      <w:r w:rsidR="009C5B4B"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-принципы здорового образа жизни, основанного на занятиях физической</w:t>
      </w:r>
      <w:r>
        <w:rPr>
          <w:rFonts w:ascii="Times New Roman" w:hAnsi="Times New Roman" w:cs="Times New Roman"/>
          <w:sz w:val="28"/>
          <w:szCs w:val="28"/>
        </w:rPr>
        <w:t xml:space="preserve"> </w:t>
      </w:r>
      <w:r w:rsidR="00E40750">
        <w:rPr>
          <w:rFonts w:ascii="Times New Roman" w:hAnsi="Times New Roman" w:cs="Times New Roman"/>
          <w:sz w:val="28"/>
          <w:szCs w:val="28"/>
        </w:rPr>
        <w:t>культурой и спортом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суть физиологических и биохимических изменений, происходящих во</w:t>
      </w:r>
      <w:r>
        <w:rPr>
          <w:rFonts w:ascii="Times New Roman" w:hAnsi="Times New Roman" w:cs="Times New Roman"/>
          <w:sz w:val="28"/>
          <w:szCs w:val="28"/>
        </w:rPr>
        <w:t xml:space="preserve"> </w:t>
      </w:r>
      <w:r w:rsidRPr="009C5B4B">
        <w:rPr>
          <w:rFonts w:ascii="Times New Roman" w:hAnsi="Times New Roman" w:cs="Times New Roman"/>
          <w:sz w:val="28"/>
          <w:szCs w:val="28"/>
        </w:rPr>
        <w:t>время нагрузки и восстановления при занятиях физической культурой и</w:t>
      </w:r>
      <w:r>
        <w:rPr>
          <w:rFonts w:ascii="Times New Roman" w:hAnsi="Times New Roman" w:cs="Times New Roman"/>
          <w:sz w:val="28"/>
          <w:szCs w:val="28"/>
        </w:rPr>
        <w:t xml:space="preserve"> </w:t>
      </w:r>
      <w:r w:rsidRPr="009C5B4B">
        <w:rPr>
          <w:rFonts w:ascii="Times New Roman" w:hAnsi="Times New Roman" w:cs="Times New Roman"/>
          <w:sz w:val="28"/>
          <w:szCs w:val="28"/>
        </w:rPr>
        <w:t>спортом, т</w:t>
      </w:r>
      <w:r w:rsidR="00E40750">
        <w:rPr>
          <w:rFonts w:ascii="Times New Roman" w:hAnsi="Times New Roman" w:cs="Times New Roman"/>
          <w:sz w:val="28"/>
          <w:szCs w:val="28"/>
        </w:rPr>
        <w:t>ерминологию этих изменений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 существовании перечня</w:t>
      </w:r>
      <w:r w:rsidR="0060301B">
        <w:rPr>
          <w:rFonts w:ascii="Times New Roman" w:hAnsi="Times New Roman" w:cs="Times New Roman"/>
          <w:sz w:val="28"/>
          <w:szCs w:val="28"/>
        </w:rPr>
        <w:t>,</w:t>
      </w:r>
      <w:r w:rsidRPr="009C5B4B">
        <w:rPr>
          <w:rFonts w:ascii="Times New Roman" w:hAnsi="Times New Roman" w:cs="Times New Roman"/>
          <w:sz w:val="28"/>
          <w:szCs w:val="28"/>
        </w:rPr>
        <w:t xml:space="preserve"> запрещённых к использованию в спорте</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методов и веществ, порядок и п</w:t>
      </w:r>
      <w:r w:rsidR="00E40750">
        <w:rPr>
          <w:rFonts w:ascii="Times New Roman" w:hAnsi="Times New Roman" w:cs="Times New Roman"/>
          <w:sz w:val="28"/>
          <w:szCs w:val="28"/>
        </w:rPr>
        <w:t>равила допинг-тестирования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w:t>
      </w:r>
      <w:r w:rsidR="00E40750">
        <w:rPr>
          <w:rFonts w:ascii="Times New Roman" w:hAnsi="Times New Roman" w:cs="Times New Roman"/>
          <w:sz w:val="28"/>
          <w:szCs w:val="28"/>
        </w:rPr>
        <w:t xml:space="preserve"> основы спортивной гигиены</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мет</w:t>
      </w:r>
      <w:r w:rsidR="00E40750">
        <w:rPr>
          <w:rFonts w:ascii="Times New Roman" w:hAnsi="Times New Roman" w:cs="Times New Roman"/>
          <w:sz w:val="28"/>
          <w:szCs w:val="28"/>
        </w:rPr>
        <w:t>одики тренировки в самбо</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к</w:t>
      </w:r>
      <w:r w:rsidR="00E40750">
        <w:rPr>
          <w:rFonts w:ascii="Times New Roman" w:hAnsi="Times New Roman" w:cs="Times New Roman"/>
          <w:sz w:val="28"/>
          <w:szCs w:val="28"/>
        </w:rPr>
        <w:t>ачества, развиваемые самбо</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УМЕТЬ: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тренировочные методы для повышения работоспособности;</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технику борьбы лёжа и борьбы стоя для достижения побед в</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спортивных поединках</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упражнения, спортивное оборудование, инвентарь,</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особенности окружающей природы, ландшафта и прочие особенности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экологической среды для собственного физического развития, сохранения и</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укрепления здоровья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подходить в наивысшей спортивной форме к наиболее важным</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соревнованиям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контролировать собственный вес, уровень своего физического развития 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его дина</w:t>
      </w:r>
      <w:r w:rsidR="00E40750">
        <w:rPr>
          <w:rFonts w:ascii="Times New Roman" w:hAnsi="Times New Roman" w:cs="Times New Roman"/>
          <w:sz w:val="28"/>
          <w:szCs w:val="28"/>
        </w:rPr>
        <w:t>мику во времени</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ВЛАДЕТЬ: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Всеми основными разделами техники самбо (техникой разминки,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самостраховки при падении, взятия и удержания захвата за одежду,</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техникой сохранения пассивной и активной устойчивости, техникой</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рациональных</w:t>
      </w:r>
      <w:r w:rsidR="00E40750">
        <w:rPr>
          <w:rFonts w:ascii="Times New Roman" w:hAnsi="Times New Roman" w:cs="Times New Roman"/>
          <w:sz w:val="28"/>
          <w:szCs w:val="28"/>
        </w:rPr>
        <w:t xml:space="preserve"> передвижений в поединке)</w:t>
      </w:r>
      <w:r w:rsidRPr="009C5B4B">
        <w:rPr>
          <w:rFonts w:ascii="Times New Roman" w:hAnsi="Times New Roman" w:cs="Times New Roman"/>
          <w:sz w:val="28"/>
          <w:szCs w:val="28"/>
        </w:rPr>
        <w:t>;</w:t>
      </w:r>
    </w:p>
    <w:p w:rsidR="006B17B2" w:rsidRPr="006B17B2" w:rsidRDefault="009C5B4B" w:rsidP="009C5B4B">
      <w:pPr>
        <w:autoSpaceDE w:val="0"/>
        <w:autoSpaceDN w:val="0"/>
        <w:adjustRightInd w:val="0"/>
        <w:spacing w:after="0"/>
        <w:jc w:val="both"/>
        <w:rPr>
          <w:rFonts w:ascii="Times New Roman" w:hAnsi="Times New Roman" w:cs="Times New Roman"/>
          <w:vanish/>
          <w:sz w:val="28"/>
          <w:szCs w:val="28"/>
          <w:specVanish/>
        </w:rPr>
      </w:pPr>
      <w:r w:rsidRPr="009C5B4B">
        <w:rPr>
          <w:rFonts w:ascii="Times New Roman" w:hAnsi="Times New Roman" w:cs="Times New Roman"/>
          <w:sz w:val="28"/>
          <w:szCs w:val="28"/>
        </w:rPr>
        <w:t>- Техникой и методикой развития о</w:t>
      </w:r>
      <w:r w:rsidR="00E40750">
        <w:rPr>
          <w:rFonts w:ascii="Times New Roman" w:hAnsi="Times New Roman" w:cs="Times New Roman"/>
          <w:sz w:val="28"/>
          <w:szCs w:val="28"/>
        </w:rPr>
        <w:t>сновных физических качеств</w:t>
      </w:r>
      <w:r w:rsidRPr="009C5B4B">
        <w:rPr>
          <w:rFonts w:ascii="Times New Roman" w:hAnsi="Times New Roman" w:cs="Times New Roman"/>
          <w:sz w:val="28"/>
          <w:szCs w:val="28"/>
        </w:rPr>
        <w:t>.</w:t>
      </w:r>
    </w:p>
    <w:p w:rsidR="006B17B2" w:rsidRDefault="006B17B2"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B17DCD" w:rsidRDefault="006B17B2"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B17DCD" w:rsidRPr="00BD3F5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sidR="00B17DCD" w:rsidRPr="00B17DCD">
        <w:rPr>
          <w:rFonts w:ascii="Times New Roman" w:hAnsi="Times New Roman" w:cs="Times New Roman"/>
          <w:b/>
          <w:bCs/>
          <w:sz w:val="28"/>
          <w:szCs w:val="28"/>
        </w:rPr>
        <w:t xml:space="preserve">. </w:t>
      </w:r>
      <w:r>
        <w:rPr>
          <w:rFonts w:ascii="Times New Roman" w:hAnsi="Times New Roman" w:cs="Times New Roman"/>
          <w:b/>
          <w:bCs/>
          <w:sz w:val="28"/>
          <w:szCs w:val="28"/>
        </w:rPr>
        <w:t>НОРМАТИВНАЯ ЧАСТЬ</w:t>
      </w:r>
    </w:p>
    <w:p w:rsidR="00B17DCD"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015E83"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w:t>
      </w:r>
      <w:r w:rsidR="00CD7F5E">
        <w:rPr>
          <w:rFonts w:ascii="Times New Roman" w:hAnsi="Times New Roman" w:cs="Times New Roman"/>
          <w:bCs/>
          <w:sz w:val="28"/>
          <w:szCs w:val="28"/>
        </w:rPr>
        <w:t>0,5</w:t>
      </w:r>
      <w:r>
        <w:rPr>
          <w:rFonts w:ascii="Times New Roman" w:hAnsi="Times New Roman" w:cs="Times New Roman"/>
          <w:bCs/>
          <w:sz w:val="28"/>
          <w:szCs w:val="28"/>
        </w:rPr>
        <w:t xml:space="preserve"> месяцев с объемом работы, рассчитанным на </w:t>
      </w:r>
      <w:r w:rsidR="00CD7F5E">
        <w:rPr>
          <w:rFonts w:ascii="Times New Roman" w:hAnsi="Times New Roman" w:cs="Times New Roman"/>
          <w:bCs/>
          <w:sz w:val="28"/>
          <w:szCs w:val="28"/>
        </w:rPr>
        <w:t>46</w:t>
      </w:r>
      <w:r>
        <w:rPr>
          <w:rFonts w:ascii="Times New Roman" w:hAnsi="Times New Roman" w:cs="Times New Roman"/>
          <w:bCs/>
          <w:sz w:val="28"/>
          <w:szCs w:val="28"/>
        </w:rPr>
        <w:t xml:space="preserve"> недел</w:t>
      </w:r>
      <w:r w:rsidR="00CD7F5E">
        <w:rPr>
          <w:rFonts w:ascii="Times New Roman" w:hAnsi="Times New Roman" w:cs="Times New Roman"/>
          <w:bCs/>
          <w:sz w:val="28"/>
          <w:szCs w:val="28"/>
        </w:rPr>
        <w:t>ь</w:t>
      </w:r>
      <w:r w:rsidR="00813012">
        <w:rPr>
          <w:rFonts w:ascii="Times New Roman" w:hAnsi="Times New Roman" w:cs="Times New Roman"/>
          <w:bCs/>
          <w:sz w:val="28"/>
          <w:szCs w:val="28"/>
        </w:rPr>
        <w:t xml:space="preserve"> </w:t>
      </w:r>
      <w:r w:rsidR="008604A3">
        <w:rPr>
          <w:rFonts w:ascii="Times New Roman" w:hAnsi="Times New Roman" w:cs="Times New Roman"/>
          <w:bCs/>
          <w:sz w:val="28"/>
          <w:szCs w:val="28"/>
        </w:rPr>
        <w:t xml:space="preserve"> </w:t>
      </w:r>
      <w:r>
        <w:rPr>
          <w:rFonts w:ascii="Times New Roman" w:hAnsi="Times New Roman" w:cs="Times New Roman"/>
          <w:bCs/>
          <w:sz w:val="28"/>
          <w:szCs w:val="28"/>
        </w:rPr>
        <w:t xml:space="preserve">тренировочных занятий. Планирование тренировочного процесса на период активного отдыха учащихся в каникулярное время проводится в летние каникулы </w:t>
      </w:r>
      <w:r w:rsidR="006A373B">
        <w:rPr>
          <w:rFonts w:ascii="Times New Roman" w:hAnsi="Times New Roman" w:cs="Times New Roman"/>
          <w:bCs/>
          <w:sz w:val="28"/>
          <w:szCs w:val="28"/>
        </w:rPr>
        <w:t>на базах оздоровительных лагерей, для тренировочных групп.</w:t>
      </w:r>
    </w:p>
    <w:p w:rsidR="006A373B" w:rsidRDefault="006A373B"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w:t>
      </w:r>
      <w:r w:rsidR="00D836C8">
        <w:rPr>
          <w:rFonts w:ascii="Times New Roman" w:hAnsi="Times New Roman" w:cs="Times New Roman"/>
          <w:bCs/>
          <w:sz w:val="28"/>
          <w:szCs w:val="28"/>
        </w:rPr>
        <w:t>0</w:t>
      </w:r>
      <w:r>
        <w:rPr>
          <w:rFonts w:ascii="Times New Roman" w:hAnsi="Times New Roman" w:cs="Times New Roman"/>
          <w:bCs/>
          <w:sz w:val="28"/>
          <w:szCs w:val="28"/>
        </w:rPr>
        <w:t>.00. Занятия могут проводится</w:t>
      </w:r>
      <w:r w:rsidR="00D836C8">
        <w:rPr>
          <w:rFonts w:ascii="Times New Roman" w:hAnsi="Times New Roman" w:cs="Times New Roman"/>
          <w:bCs/>
          <w:sz w:val="28"/>
          <w:szCs w:val="28"/>
        </w:rPr>
        <w:t xml:space="preserve"> в любой день недели, включая воскресенья и </w:t>
      </w:r>
      <w:r>
        <w:rPr>
          <w:rFonts w:ascii="Times New Roman" w:hAnsi="Times New Roman" w:cs="Times New Roman"/>
          <w:bCs/>
          <w:sz w:val="28"/>
          <w:szCs w:val="28"/>
        </w:rPr>
        <w:t xml:space="preserve"> </w:t>
      </w:r>
      <w:r w:rsidR="00D836C8">
        <w:rPr>
          <w:rFonts w:ascii="Times New Roman" w:hAnsi="Times New Roman" w:cs="Times New Roman"/>
          <w:bCs/>
          <w:sz w:val="28"/>
          <w:szCs w:val="28"/>
        </w:rPr>
        <w:t>каникулы.</w:t>
      </w:r>
    </w:p>
    <w:p w:rsidR="00B17DCD" w:rsidRPr="00AE4C17" w:rsidRDefault="00D836C8" w:rsidP="00AE4C17">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w:t>
      </w:r>
      <w:r w:rsidR="000A081D">
        <w:rPr>
          <w:rFonts w:ascii="Times New Roman" w:hAnsi="Times New Roman" w:cs="Times New Roman"/>
          <w:bCs/>
          <w:sz w:val="28"/>
          <w:szCs w:val="28"/>
        </w:rPr>
        <w:t>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660B63" w:rsidRPr="00660B63" w:rsidRDefault="00B17DCD" w:rsidP="006B17B2">
      <w:pPr>
        <w:spacing w:after="0" w:line="246" w:lineRule="auto"/>
        <w:ind w:left="100" w:right="200"/>
        <w:jc w:val="center"/>
        <w:rPr>
          <w:rFonts w:ascii="Times New Roman" w:eastAsia="Times New Roman" w:hAnsi="Times New Roman"/>
          <w:b/>
          <w:sz w:val="26"/>
          <w:szCs w:val="26"/>
        </w:rPr>
      </w:pPr>
      <w:r>
        <w:rPr>
          <w:rFonts w:ascii="Arial-BoldMT" w:hAnsi="Arial-BoldMT" w:cs="Arial-BoldMT"/>
          <w:b/>
          <w:bCs/>
        </w:rPr>
        <w:t>2</w:t>
      </w:r>
      <w:r w:rsidRPr="00B17DCD">
        <w:rPr>
          <w:rFonts w:ascii="Times New Roman" w:hAnsi="Times New Roman" w:cs="Times New Roman"/>
          <w:b/>
          <w:bCs/>
          <w:sz w:val="28"/>
          <w:szCs w:val="28"/>
        </w:rPr>
        <w:t xml:space="preserve">.1. </w:t>
      </w:r>
      <w:r w:rsidR="00660B63" w:rsidRPr="00660B63">
        <w:rPr>
          <w:rFonts w:ascii="Times New Roman" w:eastAsia="Times New Roman" w:hAnsi="Times New Roman"/>
          <w:b/>
          <w:sz w:val="26"/>
          <w:szCs w:val="26"/>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p>
    <w:p w:rsidR="00660B63" w:rsidRPr="00660B63" w:rsidRDefault="00660B63" w:rsidP="006B17B2">
      <w:pPr>
        <w:spacing w:after="0" w:line="316" w:lineRule="exact"/>
        <w:jc w:val="center"/>
        <w:rPr>
          <w:rFonts w:ascii="Times New Roman" w:eastAsia="Times New Roman" w:hAnsi="Times New Roman"/>
          <w:i/>
          <w:sz w:val="26"/>
          <w:szCs w:val="26"/>
        </w:rPr>
      </w:pPr>
      <w:r>
        <w:rPr>
          <w:rFonts w:ascii="Times New Roman" w:eastAsia="Times New Roman" w:hAnsi="Times New Roman"/>
          <w:i/>
          <w:sz w:val="26"/>
          <w:szCs w:val="26"/>
        </w:rPr>
        <w:t xml:space="preserve">                                                                                                                                  Таблица 1</w:t>
      </w:r>
    </w:p>
    <w:tbl>
      <w:tblPr>
        <w:tblStyle w:val="a4"/>
        <w:tblW w:w="0" w:type="auto"/>
        <w:tblLook w:val="04A0"/>
      </w:tblPr>
      <w:tblGrid>
        <w:gridCol w:w="2670"/>
        <w:gridCol w:w="2469"/>
        <w:gridCol w:w="2872"/>
        <w:gridCol w:w="2671"/>
      </w:tblGrid>
      <w:tr w:rsidR="00660B63" w:rsidTr="00660B63">
        <w:tc>
          <w:tcPr>
            <w:tcW w:w="2670" w:type="dxa"/>
          </w:tcPr>
          <w:p w:rsidR="00660B63" w:rsidRPr="00660B63" w:rsidRDefault="00660B63" w:rsidP="006B17B2">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спортивной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Продолжительность этапов (в годах)</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Минимальный возраст для зачисления в группы (лет)</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Наполняемость групп (человек)</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начальной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2</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Тренировочный этап (этап спортивной специализации)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4</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r>
    </w:tbl>
    <w:p w:rsidR="00E40750" w:rsidRDefault="00E40750" w:rsidP="00660B63">
      <w:pPr>
        <w:autoSpaceDE w:val="0"/>
        <w:autoSpaceDN w:val="0"/>
        <w:adjustRightInd w:val="0"/>
        <w:spacing w:after="0" w:line="240" w:lineRule="auto"/>
        <w:rPr>
          <w:rFonts w:ascii="Times New Roman" w:hAnsi="Times New Roman" w:cs="Times New Roman"/>
          <w:b/>
          <w:bCs/>
          <w:sz w:val="28"/>
          <w:szCs w:val="28"/>
        </w:rPr>
      </w:pPr>
    </w:p>
    <w:p w:rsidR="005F5E25" w:rsidRDefault="001D782C" w:rsidP="005F5E25">
      <w:pPr>
        <w:autoSpaceDE w:val="0"/>
        <w:autoSpaceDN w:val="0"/>
        <w:adjustRightInd w:val="0"/>
        <w:spacing w:after="0" w:line="240" w:lineRule="auto"/>
        <w:jc w:val="center"/>
        <w:rPr>
          <w:rFonts w:ascii="Times New Roman" w:hAnsi="Times New Roman" w:cs="Times New Roman"/>
          <w:bCs/>
          <w:i/>
          <w:sz w:val="28"/>
          <w:szCs w:val="28"/>
        </w:rPr>
      </w:pPr>
      <w:r w:rsidRPr="001D782C">
        <w:rPr>
          <w:rFonts w:ascii="Times New Roman" w:hAnsi="Times New Roman" w:cs="Times New Roman"/>
          <w:b/>
          <w:bCs/>
          <w:sz w:val="28"/>
          <w:szCs w:val="28"/>
        </w:rPr>
        <w:t xml:space="preserve">2.2. </w:t>
      </w:r>
      <w:r w:rsidR="005F5E25">
        <w:rPr>
          <w:rFonts w:ascii="Times New Roman" w:eastAsia="Times New Roman" w:hAnsi="Times New Roman"/>
          <w:b/>
          <w:sz w:val="27"/>
        </w:rPr>
        <w:t>Соотношение объемов тренировочного процесса по видам спортивной подготовки на этапах спортивной подготовки по виду спорта самбо</w:t>
      </w:r>
      <w:r w:rsidR="005F5E25" w:rsidRPr="006A0993">
        <w:rPr>
          <w:rFonts w:ascii="Times New Roman" w:hAnsi="Times New Roman" w:cs="Times New Roman"/>
          <w:bCs/>
          <w:i/>
          <w:sz w:val="28"/>
          <w:szCs w:val="28"/>
        </w:rPr>
        <w:t xml:space="preserve"> </w:t>
      </w:r>
    </w:p>
    <w:p w:rsidR="006A0993" w:rsidRDefault="006A0993" w:rsidP="005F5E25">
      <w:pPr>
        <w:autoSpaceDE w:val="0"/>
        <w:autoSpaceDN w:val="0"/>
        <w:adjustRightInd w:val="0"/>
        <w:spacing w:after="0" w:line="240" w:lineRule="auto"/>
        <w:jc w:val="right"/>
        <w:rPr>
          <w:rFonts w:ascii="Times New Roman" w:hAnsi="Times New Roman" w:cs="Times New Roman"/>
          <w:b/>
          <w:bCs/>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2</w:t>
      </w:r>
    </w:p>
    <w:tbl>
      <w:tblPr>
        <w:tblStyle w:val="a4"/>
        <w:tblW w:w="0" w:type="auto"/>
        <w:tblLook w:val="04A0"/>
      </w:tblPr>
      <w:tblGrid>
        <w:gridCol w:w="3510"/>
        <w:gridCol w:w="1808"/>
        <w:gridCol w:w="1803"/>
        <w:gridCol w:w="1758"/>
        <w:gridCol w:w="1803"/>
      </w:tblGrid>
      <w:tr w:rsidR="005F5E25" w:rsidTr="00CA0307">
        <w:tc>
          <w:tcPr>
            <w:tcW w:w="3510" w:type="dxa"/>
            <w:vMerge w:val="restart"/>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Разделы спортивной подготовки</w:t>
            </w:r>
          </w:p>
        </w:tc>
        <w:tc>
          <w:tcPr>
            <w:tcW w:w="7172" w:type="dxa"/>
            <w:gridSpan w:val="4"/>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5F5E25" w:rsidTr="00CA0307">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361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5F5E25" w:rsidTr="005F5E25">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двух лет</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двух лет</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Общая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Специальная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Технико-тактическая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42-47</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Психологическая подготовка (%)</w:t>
            </w: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lastRenderedPageBreak/>
              <w:t>Теоретическая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Участие в соревнованиях, инструкторская практика и судейская практика (%)</w:t>
            </w:r>
          </w:p>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2-3</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bl>
    <w:p w:rsidR="001D782C" w:rsidRDefault="001D782C" w:rsidP="001D782C">
      <w:pPr>
        <w:autoSpaceDE w:val="0"/>
        <w:autoSpaceDN w:val="0"/>
        <w:adjustRightInd w:val="0"/>
        <w:spacing w:after="0" w:line="240" w:lineRule="auto"/>
        <w:jc w:val="center"/>
        <w:rPr>
          <w:rFonts w:ascii="Times New Roman" w:hAnsi="Times New Roman" w:cs="Times New Roman"/>
          <w:b/>
          <w:bCs/>
          <w:sz w:val="28"/>
          <w:szCs w:val="28"/>
        </w:rPr>
      </w:pPr>
    </w:p>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r w:rsidRPr="00CA0307">
        <w:rPr>
          <w:rFonts w:ascii="Times New Roman" w:hAnsi="Times New Roman" w:cs="Times New Roman"/>
          <w:b/>
          <w:bCs/>
          <w:sz w:val="28"/>
          <w:szCs w:val="28"/>
        </w:rPr>
        <w:t>2.3. Планируемые показатели соревновательной деятельности</w:t>
      </w:r>
    </w:p>
    <w:p w:rsidR="0033738D" w:rsidRP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Под соревновательной деятельностью в настоящей программе признаётся</w:t>
      </w:r>
      <w:r>
        <w:rPr>
          <w:rFonts w:ascii="Times New Roman" w:hAnsi="Times New Roman" w:cs="Times New Roman"/>
          <w:sz w:val="28"/>
          <w:szCs w:val="28"/>
        </w:rPr>
        <w:t xml:space="preserve"> </w:t>
      </w:r>
      <w:r w:rsidRPr="0033738D">
        <w:rPr>
          <w:rFonts w:ascii="Times New Roman" w:hAnsi="Times New Roman" w:cs="Times New Roman"/>
          <w:sz w:val="28"/>
          <w:szCs w:val="28"/>
        </w:rPr>
        <w:t>нацеленное на результат (победу) участие в схватках по самбо. Единицей</w:t>
      </w:r>
      <w:r>
        <w:rPr>
          <w:rFonts w:ascii="Times New Roman" w:hAnsi="Times New Roman" w:cs="Times New Roman"/>
          <w:sz w:val="28"/>
          <w:szCs w:val="28"/>
        </w:rPr>
        <w:t xml:space="preserve"> </w:t>
      </w:r>
      <w:r w:rsidRPr="0033738D">
        <w:rPr>
          <w:rFonts w:ascii="Times New Roman" w:hAnsi="Times New Roman" w:cs="Times New Roman"/>
          <w:sz w:val="28"/>
          <w:szCs w:val="28"/>
        </w:rPr>
        <w:t>измерения объёма соревновательной деятельности является схватка, целью</w:t>
      </w:r>
      <w:r>
        <w:rPr>
          <w:rFonts w:ascii="Times New Roman" w:hAnsi="Times New Roman" w:cs="Times New Roman"/>
          <w:sz w:val="28"/>
          <w:szCs w:val="28"/>
        </w:rPr>
        <w:t xml:space="preserve"> </w:t>
      </w:r>
      <w:r w:rsidRPr="0033738D">
        <w:rPr>
          <w:rFonts w:ascii="Times New Roman" w:hAnsi="Times New Roman" w:cs="Times New Roman"/>
          <w:sz w:val="28"/>
          <w:szCs w:val="28"/>
        </w:rPr>
        <w:t>которой является одержание победы над соперником с использованием всего</w:t>
      </w:r>
      <w:r>
        <w:rPr>
          <w:rFonts w:ascii="Times New Roman" w:hAnsi="Times New Roman" w:cs="Times New Roman"/>
          <w:sz w:val="28"/>
          <w:szCs w:val="28"/>
        </w:rPr>
        <w:t xml:space="preserve"> </w:t>
      </w:r>
      <w:r w:rsidRPr="0033738D">
        <w:rPr>
          <w:rFonts w:ascii="Times New Roman" w:hAnsi="Times New Roman" w:cs="Times New Roman"/>
          <w:sz w:val="28"/>
          <w:szCs w:val="28"/>
        </w:rPr>
        <w:t>тактико-технического арсенала и физического потенциала спортсмена.</w:t>
      </w:r>
    </w:p>
    <w:p w:rsid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Соревновательные схватки, в зависимости от места и задачи проведения, могут</w:t>
      </w:r>
      <w:r>
        <w:rPr>
          <w:rFonts w:ascii="Times New Roman" w:hAnsi="Times New Roman" w:cs="Times New Roman"/>
          <w:sz w:val="28"/>
          <w:szCs w:val="28"/>
        </w:rPr>
        <w:t xml:space="preserve"> </w:t>
      </w:r>
      <w:r w:rsidRPr="0033738D">
        <w:rPr>
          <w:rFonts w:ascii="Times New Roman" w:hAnsi="Times New Roman" w:cs="Times New Roman"/>
          <w:sz w:val="28"/>
          <w:szCs w:val="28"/>
        </w:rPr>
        <w:t>быть тренировочными (проходящими согласно тренировочному плану),</w:t>
      </w:r>
      <w:r>
        <w:rPr>
          <w:rFonts w:ascii="Times New Roman" w:hAnsi="Times New Roman" w:cs="Times New Roman"/>
          <w:sz w:val="28"/>
          <w:szCs w:val="28"/>
        </w:rPr>
        <w:t xml:space="preserve"> </w:t>
      </w:r>
      <w:r w:rsidRPr="0033738D">
        <w:rPr>
          <w:rFonts w:ascii="Times New Roman" w:hAnsi="Times New Roman" w:cs="Times New Roman"/>
          <w:sz w:val="28"/>
          <w:szCs w:val="28"/>
        </w:rPr>
        <w:t>контрольными (имеющими задачей оценку текущего уровня подготовки борца и</w:t>
      </w:r>
      <w:r>
        <w:rPr>
          <w:rFonts w:ascii="Times New Roman" w:hAnsi="Times New Roman" w:cs="Times New Roman"/>
          <w:sz w:val="28"/>
          <w:szCs w:val="28"/>
        </w:rPr>
        <w:t xml:space="preserve"> </w:t>
      </w:r>
      <w:r w:rsidRPr="0033738D">
        <w:rPr>
          <w:rFonts w:ascii="Times New Roman" w:hAnsi="Times New Roman" w:cs="Times New Roman"/>
          <w:sz w:val="28"/>
          <w:szCs w:val="28"/>
        </w:rPr>
        <w:t>(или) его положения в рейтинге иных борцов группы), основными (проходящими в</w:t>
      </w:r>
      <w:r>
        <w:rPr>
          <w:rFonts w:ascii="Times New Roman" w:hAnsi="Times New Roman" w:cs="Times New Roman"/>
          <w:sz w:val="28"/>
          <w:szCs w:val="28"/>
        </w:rPr>
        <w:t xml:space="preserve"> </w:t>
      </w:r>
      <w:r w:rsidRPr="0033738D">
        <w:rPr>
          <w:rFonts w:ascii="Times New Roman" w:hAnsi="Times New Roman" w:cs="Times New Roman"/>
          <w:sz w:val="28"/>
          <w:szCs w:val="28"/>
        </w:rPr>
        <w:t xml:space="preserve">рамках официальных соревнований). </w:t>
      </w:r>
    </w:p>
    <w:p w:rsidR="00CB47C1" w:rsidRDefault="00CB47C1" w:rsidP="006B17B2">
      <w:pPr>
        <w:spacing w:after="0" w:line="234" w:lineRule="auto"/>
        <w:ind w:left="2694" w:right="1300" w:hanging="1134"/>
        <w:jc w:val="center"/>
        <w:rPr>
          <w:rFonts w:ascii="Times New Roman" w:eastAsia="Times New Roman" w:hAnsi="Times New Roman"/>
          <w:b/>
          <w:sz w:val="28"/>
        </w:rPr>
      </w:pPr>
      <w:r>
        <w:rPr>
          <w:rFonts w:ascii="Times New Roman" w:eastAsia="Times New Roman" w:hAnsi="Times New Roman"/>
          <w:b/>
          <w:sz w:val="28"/>
        </w:rPr>
        <w:t>Планируемые показатели соревновательной деятельности по виду спорта самбо</w:t>
      </w:r>
    </w:p>
    <w:p w:rsidR="006A0993" w:rsidRPr="0033738D" w:rsidRDefault="006A0993" w:rsidP="006B17B2">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3</w:t>
      </w:r>
    </w:p>
    <w:tbl>
      <w:tblPr>
        <w:tblStyle w:val="a4"/>
        <w:tblW w:w="0" w:type="auto"/>
        <w:tblLook w:val="04A0"/>
      </w:tblPr>
      <w:tblGrid>
        <w:gridCol w:w="3560"/>
        <w:gridCol w:w="1775"/>
        <w:gridCol w:w="1786"/>
        <w:gridCol w:w="1741"/>
        <w:gridCol w:w="1820"/>
      </w:tblGrid>
      <w:tr w:rsidR="00CB47C1" w:rsidTr="0033738D">
        <w:tc>
          <w:tcPr>
            <w:tcW w:w="3560" w:type="dxa"/>
            <w:vMerge w:val="restart"/>
          </w:tcPr>
          <w:p w:rsidR="00CB47C1" w:rsidRPr="00CA0307" w:rsidRDefault="00CB47C1" w:rsidP="006B17B2">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Виды спортивных соревнований </w:t>
            </w:r>
          </w:p>
        </w:tc>
        <w:tc>
          <w:tcPr>
            <w:tcW w:w="7122" w:type="dxa"/>
            <w:gridSpan w:val="4"/>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CB47C1" w:rsidTr="00CA0307">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CB47C1" w:rsidTr="00CB47C1">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1775"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786"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41" w:type="dxa"/>
          </w:tcPr>
          <w:p w:rsidR="00CB47C1" w:rsidRDefault="00CB47C1" w:rsidP="00DC34DA">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До </w:t>
            </w:r>
            <w:r w:rsidR="00DC34DA">
              <w:rPr>
                <w:rFonts w:ascii="Times New Roman" w:hAnsi="Times New Roman" w:cs="Times New Roman"/>
                <w:bCs/>
                <w:sz w:val="24"/>
                <w:szCs w:val="24"/>
              </w:rPr>
              <w:t>двух лет</w:t>
            </w:r>
          </w:p>
        </w:tc>
        <w:tc>
          <w:tcPr>
            <w:tcW w:w="1820"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Свыше </w:t>
            </w:r>
            <w:r w:rsidR="00E86879">
              <w:rPr>
                <w:rFonts w:ascii="Times New Roman" w:hAnsi="Times New Roman" w:cs="Times New Roman"/>
                <w:bCs/>
                <w:sz w:val="24"/>
                <w:szCs w:val="24"/>
              </w:rPr>
              <w:t>двух лет</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Контрольные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Отборочные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Основные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CB47C1" w:rsidTr="00CB47C1">
        <w:tc>
          <w:tcPr>
            <w:tcW w:w="3560" w:type="dxa"/>
          </w:tcPr>
          <w:p w:rsidR="00CB47C1"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Всего соревновательных поединков </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15</w:t>
            </w:r>
          </w:p>
        </w:tc>
      </w:tr>
    </w:tbl>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p>
    <w:p w:rsidR="0033738D" w:rsidRDefault="0033738D" w:rsidP="0033738D">
      <w:pPr>
        <w:autoSpaceDE w:val="0"/>
        <w:autoSpaceDN w:val="0"/>
        <w:adjustRightInd w:val="0"/>
        <w:spacing w:after="0" w:line="240" w:lineRule="auto"/>
        <w:jc w:val="center"/>
        <w:rPr>
          <w:rFonts w:ascii="Times New Roman" w:hAnsi="Times New Roman" w:cs="Times New Roman"/>
          <w:b/>
          <w:bCs/>
          <w:sz w:val="28"/>
          <w:szCs w:val="28"/>
        </w:rPr>
      </w:pPr>
      <w:r w:rsidRPr="0033738D">
        <w:rPr>
          <w:rFonts w:ascii="Times New Roman" w:hAnsi="Times New Roman" w:cs="Times New Roman"/>
          <w:b/>
          <w:bCs/>
          <w:sz w:val="28"/>
          <w:szCs w:val="28"/>
        </w:rPr>
        <w:t>2.4. Режимы тренировочной работы</w:t>
      </w:r>
    </w:p>
    <w:p w:rsidR="00290781" w:rsidRPr="008604A3" w:rsidRDefault="008604A3" w:rsidP="0029078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w:t>
      </w:r>
      <w:r w:rsidRPr="008604A3">
        <w:rPr>
          <w:rFonts w:ascii="Times New Roman" w:hAnsi="Times New Roman" w:cs="Times New Roman"/>
          <w:bCs/>
          <w:sz w:val="28"/>
          <w:szCs w:val="28"/>
        </w:rPr>
        <w:t xml:space="preserve">бразовательная организация в соответствии с утвержденными ею локальными актами ежегодно разрабатывает и утверждает годовой календарный учебный график из расчета не менее </w:t>
      </w:r>
      <w:r w:rsidR="00290781">
        <w:rPr>
          <w:rFonts w:ascii="Times New Roman" w:hAnsi="Times New Roman" w:cs="Times New Roman"/>
          <w:bCs/>
          <w:sz w:val="28"/>
          <w:szCs w:val="28"/>
        </w:rPr>
        <w:t xml:space="preserve">чем </w:t>
      </w:r>
      <w:r w:rsidRPr="008604A3">
        <w:rPr>
          <w:rFonts w:ascii="Times New Roman" w:hAnsi="Times New Roman" w:cs="Times New Roman"/>
          <w:bCs/>
          <w:sz w:val="28"/>
          <w:szCs w:val="28"/>
        </w:rPr>
        <w:t>на 42 недели</w:t>
      </w:r>
      <w:r>
        <w:rPr>
          <w:rFonts w:ascii="Times New Roman" w:hAnsi="Times New Roman" w:cs="Times New Roman"/>
          <w:bCs/>
          <w:sz w:val="28"/>
          <w:szCs w:val="28"/>
        </w:rPr>
        <w:t xml:space="preserve">.  В МБОУ ДО «ДЮСШ» </w:t>
      </w:r>
      <w:r w:rsidR="00290781">
        <w:rPr>
          <w:rFonts w:ascii="Times New Roman" w:hAnsi="Times New Roman" w:cs="Times New Roman"/>
          <w:bCs/>
          <w:sz w:val="28"/>
          <w:szCs w:val="28"/>
        </w:rPr>
        <w:t>годовой объемом тренировочной работы рассчитан</w:t>
      </w:r>
      <w:r>
        <w:rPr>
          <w:rFonts w:ascii="Times New Roman" w:hAnsi="Times New Roman" w:cs="Times New Roman"/>
          <w:bCs/>
          <w:sz w:val="28"/>
          <w:szCs w:val="28"/>
        </w:rPr>
        <w:t xml:space="preserve"> на 46 недель</w:t>
      </w:r>
      <w:r w:rsidR="00290781">
        <w:rPr>
          <w:rFonts w:ascii="Times New Roman" w:hAnsi="Times New Roman" w:cs="Times New Roman"/>
          <w:bCs/>
          <w:sz w:val="28"/>
          <w:szCs w:val="28"/>
        </w:rPr>
        <w:t xml:space="preserve"> от 52 и сокращен на 12%.</w:t>
      </w:r>
    </w:p>
    <w:p w:rsidR="001244DA" w:rsidRDefault="001244DA"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1244DA">
        <w:rPr>
          <w:rFonts w:ascii="Times New Roman" w:hAnsi="Times New Roman" w:cs="Times New Roman"/>
          <w:b/>
          <w:sz w:val="28"/>
          <w:szCs w:val="28"/>
        </w:rPr>
        <w:t>Нормативы максимального объема тренировочной нагрузки</w:t>
      </w:r>
    </w:p>
    <w:p w:rsidR="006A0993" w:rsidRPr="006A0993" w:rsidRDefault="006A0993" w:rsidP="006A0993">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4</w:t>
      </w:r>
    </w:p>
    <w:tbl>
      <w:tblPr>
        <w:tblStyle w:val="a4"/>
        <w:tblW w:w="10740" w:type="dxa"/>
        <w:tblLook w:val="04A0"/>
      </w:tblPr>
      <w:tblGrid>
        <w:gridCol w:w="2943"/>
        <w:gridCol w:w="1560"/>
        <w:gridCol w:w="1984"/>
        <w:gridCol w:w="1985"/>
        <w:gridCol w:w="2268"/>
      </w:tblGrid>
      <w:tr w:rsidR="00C960A1" w:rsidTr="00C960A1">
        <w:tc>
          <w:tcPr>
            <w:tcW w:w="2943" w:type="dxa"/>
            <w:vMerge w:val="restart"/>
          </w:tcPr>
          <w:p w:rsidR="00C960A1" w:rsidRPr="00FE09AC" w:rsidRDefault="00C960A1" w:rsidP="00FE09AC">
            <w:pPr>
              <w:autoSpaceDE w:val="0"/>
              <w:autoSpaceDN w:val="0"/>
              <w:adjustRightInd w:val="0"/>
              <w:jc w:val="center"/>
              <w:rPr>
                <w:rFonts w:ascii="Times New Roman" w:hAnsi="Times New Roman" w:cs="Times New Roman"/>
                <w:sz w:val="24"/>
                <w:szCs w:val="24"/>
              </w:rPr>
            </w:pPr>
            <w:r w:rsidRPr="00FE09AC">
              <w:rPr>
                <w:rFonts w:ascii="Times New Roman" w:hAnsi="Times New Roman" w:cs="Times New Roman"/>
                <w:sz w:val="24"/>
                <w:szCs w:val="24"/>
              </w:rPr>
              <w:t>Этапный норматив</w:t>
            </w:r>
          </w:p>
        </w:tc>
        <w:tc>
          <w:tcPr>
            <w:tcW w:w="3544"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253"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r>
      <w:tr w:rsidR="00C960A1" w:rsidTr="00C960A1">
        <w:tc>
          <w:tcPr>
            <w:tcW w:w="2943" w:type="dxa"/>
            <w:vMerge/>
          </w:tcPr>
          <w:p w:rsidR="00C960A1" w:rsidRPr="00FE09AC" w:rsidRDefault="00C960A1" w:rsidP="00C960A1">
            <w:pPr>
              <w:autoSpaceDE w:val="0"/>
              <w:autoSpaceDN w:val="0"/>
              <w:adjustRightInd w:val="0"/>
              <w:jc w:val="center"/>
              <w:rPr>
                <w:rFonts w:ascii="Times New Roman" w:hAnsi="Times New Roman" w:cs="Times New Roman"/>
                <w:sz w:val="24"/>
                <w:szCs w:val="24"/>
              </w:rPr>
            </w:pPr>
          </w:p>
        </w:tc>
        <w:tc>
          <w:tcPr>
            <w:tcW w:w="1560"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984"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985"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До </w:t>
            </w:r>
            <w:r w:rsidR="00DC34DA">
              <w:rPr>
                <w:rFonts w:ascii="Times New Roman" w:hAnsi="Times New Roman" w:cs="Times New Roman"/>
                <w:sz w:val="24"/>
                <w:szCs w:val="24"/>
              </w:rPr>
              <w:t>двух лет</w:t>
            </w:r>
          </w:p>
        </w:tc>
        <w:tc>
          <w:tcPr>
            <w:tcW w:w="2268"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Свыше </w:t>
            </w:r>
            <w:r w:rsidR="00DC34DA">
              <w:rPr>
                <w:rFonts w:ascii="Times New Roman" w:hAnsi="Times New Roman" w:cs="Times New Roman"/>
                <w:sz w:val="24"/>
                <w:szCs w:val="24"/>
              </w:rPr>
              <w:t>двух лет</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тренировок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CB47C1" w:rsidRPr="00FE09AC" w:rsidRDefault="00C960A1" w:rsidP="00CB47C1">
            <w:pPr>
              <w:autoSpaceDE w:val="0"/>
              <w:autoSpaceDN w:val="0"/>
              <w:adjustRightInd w:val="0"/>
              <w:ind w:left="-108" w:firstLine="108"/>
              <w:jc w:val="center"/>
              <w:rPr>
                <w:rFonts w:ascii="Times New Roman" w:hAnsi="Times New Roman" w:cs="Times New Roman"/>
                <w:sz w:val="24"/>
                <w:szCs w:val="24"/>
              </w:rPr>
            </w:pPr>
            <w:r>
              <w:rPr>
                <w:rFonts w:ascii="Times New Roman" w:hAnsi="Times New Roman" w:cs="Times New Roman"/>
                <w:sz w:val="24"/>
                <w:szCs w:val="24"/>
              </w:rPr>
              <w:t>9</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560"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312</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(274)</w:t>
            </w:r>
          </w:p>
        </w:tc>
        <w:tc>
          <w:tcPr>
            <w:tcW w:w="1984"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468</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(410)</w:t>
            </w:r>
          </w:p>
        </w:tc>
        <w:tc>
          <w:tcPr>
            <w:tcW w:w="1985"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624</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(548)</w:t>
            </w:r>
          </w:p>
        </w:tc>
        <w:tc>
          <w:tcPr>
            <w:tcW w:w="2268"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936</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(820)</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260</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r>
    </w:tbl>
    <w:p w:rsidR="00F979DB" w:rsidRDefault="008604A3"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Тренировочная работа, за исключением решения специальных задач, должна</w:t>
      </w:r>
      <w:r>
        <w:rPr>
          <w:rFonts w:ascii="Times New Roman" w:hAnsi="Times New Roman" w:cs="Times New Roman"/>
          <w:sz w:val="28"/>
          <w:szCs w:val="28"/>
        </w:rPr>
        <w:t xml:space="preserve"> </w:t>
      </w:r>
      <w:r w:rsidRPr="00F979DB">
        <w:rPr>
          <w:rFonts w:ascii="Times New Roman" w:hAnsi="Times New Roman" w:cs="Times New Roman"/>
          <w:sz w:val="28"/>
          <w:szCs w:val="28"/>
        </w:rPr>
        <w:t>проводиться в соответствии с весовой категорией спортсмена, исключая</w:t>
      </w: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соревновательные </w:t>
      </w:r>
      <w:r w:rsidRPr="00290781">
        <w:rPr>
          <w:rFonts w:ascii="Times New Roman" w:hAnsi="Times New Roman" w:cs="Times New Roman"/>
          <w:sz w:val="28"/>
          <w:szCs w:val="28"/>
        </w:rPr>
        <w:t>схватки с соперниками тяжелее</w:t>
      </w:r>
      <w:r w:rsidRPr="00F979DB">
        <w:rPr>
          <w:rFonts w:ascii="Times New Roman" w:hAnsi="Times New Roman" w:cs="Times New Roman"/>
          <w:sz w:val="28"/>
          <w:szCs w:val="28"/>
        </w:rPr>
        <w:t>, чем на три весовые</w:t>
      </w:r>
      <w:r>
        <w:rPr>
          <w:rFonts w:ascii="Times New Roman" w:hAnsi="Times New Roman" w:cs="Times New Roman"/>
          <w:sz w:val="28"/>
          <w:szCs w:val="28"/>
        </w:rPr>
        <w:t xml:space="preserve"> </w:t>
      </w:r>
      <w:r w:rsidRPr="00F979DB">
        <w:rPr>
          <w:rFonts w:ascii="Times New Roman" w:hAnsi="Times New Roman" w:cs="Times New Roman"/>
          <w:sz w:val="28"/>
          <w:szCs w:val="28"/>
        </w:rPr>
        <w:t>категории.</w:t>
      </w:r>
      <w:r w:rsidR="00290781">
        <w:rPr>
          <w:rFonts w:ascii="Times New Roman" w:hAnsi="Times New Roman" w:cs="Times New Roman"/>
          <w:sz w:val="28"/>
          <w:szCs w:val="28"/>
        </w:rPr>
        <w:t xml:space="preserve">    </w:t>
      </w:r>
      <w:r w:rsidRPr="00F979DB">
        <w:rPr>
          <w:rFonts w:ascii="Times New Roman" w:hAnsi="Times New Roman" w:cs="Times New Roman"/>
          <w:sz w:val="28"/>
          <w:szCs w:val="28"/>
        </w:rPr>
        <w:t>При объединении в одну группу спортсменов, проходящих спортивную</w:t>
      </w:r>
      <w:r>
        <w:rPr>
          <w:rFonts w:ascii="Times New Roman" w:hAnsi="Times New Roman" w:cs="Times New Roman"/>
          <w:sz w:val="28"/>
          <w:szCs w:val="28"/>
        </w:rPr>
        <w:t xml:space="preserve"> </w:t>
      </w:r>
      <w:r w:rsidRPr="00F979DB">
        <w:rPr>
          <w:rFonts w:ascii="Times New Roman" w:hAnsi="Times New Roman" w:cs="Times New Roman"/>
          <w:sz w:val="28"/>
          <w:szCs w:val="28"/>
        </w:rPr>
        <w:t>подготовку, разных по уровню готовности, разница в уровне их спортивного</w:t>
      </w:r>
      <w:r>
        <w:rPr>
          <w:rFonts w:ascii="Times New Roman" w:hAnsi="Times New Roman" w:cs="Times New Roman"/>
          <w:sz w:val="28"/>
          <w:szCs w:val="28"/>
        </w:rPr>
        <w:t xml:space="preserve"> </w:t>
      </w:r>
      <w:r w:rsidRPr="00F979DB">
        <w:rPr>
          <w:rFonts w:ascii="Times New Roman" w:hAnsi="Times New Roman" w:cs="Times New Roman"/>
          <w:sz w:val="28"/>
          <w:szCs w:val="28"/>
        </w:rPr>
        <w:t>мастерства не должна превышать двух спортивных разрядов.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При формировании пар для спарринга, должны быть учтены, наряду с полом,</w:t>
      </w:r>
      <w:r>
        <w:rPr>
          <w:rFonts w:ascii="Times New Roman" w:hAnsi="Times New Roman" w:cs="Times New Roman"/>
          <w:sz w:val="28"/>
          <w:szCs w:val="28"/>
        </w:rPr>
        <w:t xml:space="preserve"> </w:t>
      </w:r>
      <w:r w:rsidRPr="00F979DB">
        <w:rPr>
          <w:rFonts w:ascii="Times New Roman" w:hAnsi="Times New Roman" w:cs="Times New Roman"/>
          <w:sz w:val="28"/>
          <w:szCs w:val="28"/>
        </w:rPr>
        <w:t>весом и уровнем готовности, психологические особенности партнёров.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объём и структура индивидуальных тренировок</w:t>
      </w:r>
      <w:r>
        <w:rPr>
          <w:rFonts w:ascii="Times New Roman" w:hAnsi="Times New Roman" w:cs="Times New Roman"/>
          <w:sz w:val="28"/>
          <w:szCs w:val="28"/>
        </w:rPr>
        <w:t xml:space="preserve"> </w:t>
      </w:r>
      <w:r w:rsidRPr="00F979DB">
        <w:rPr>
          <w:rFonts w:ascii="Times New Roman" w:hAnsi="Times New Roman" w:cs="Times New Roman"/>
          <w:sz w:val="28"/>
          <w:szCs w:val="28"/>
        </w:rPr>
        <w:t>составляется исходя из результатов оценки текущего уровня физической</w:t>
      </w:r>
      <w:r>
        <w:rPr>
          <w:rFonts w:ascii="Times New Roman" w:hAnsi="Times New Roman" w:cs="Times New Roman"/>
          <w:sz w:val="28"/>
          <w:szCs w:val="28"/>
        </w:rPr>
        <w:t xml:space="preserve"> </w:t>
      </w:r>
      <w:r w:rsidRPr="00F979DB">
        <w:rPr>
          <w:rFonts w:ascii="Times New Roman" w:hAnsi="Times New Roman" w:cs="Times New Roman"/>
          <w:sz w:val="28"/>
          <w:szCs w:val="28"/>
        </w:rPr>
        <w:t>готовности и результатов соревнований в предыдущем мезоцикле.</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план формируется личным тренером для каждого спортсмена 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 xml:space="preserve">оформляется в документальном виде. </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Годовой цикл подготовки самбистов спортивной школы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 </w:t>
      </w:r>
      <w:r w:rsidRPr="00F979DB">
        <w:rPr>
          <w:rFonts w:ascii="Times New Roman" w:hAnsi="Times New Roman" w:cs="Times New Roman"/>
          <w:sz w:val="28"/>
          <w:szCs w:val="28"/>
        </w:rPr>
        <w:t xml:space="preserve"> делится на 6</w:t>
      </w:r>
      <w:r>
        <w:rPr>
          <w:rFonts w:ascii="Times New Roman" w:hAnsi="Times New Roman" w:cs="Times New Roman"/>
          <w:sz w:val="28"/>
          <w:szCs w:val="28"/>
        </w:rPr>
        <w:t xml:space="preserve"> </w:t>
      </w:r>
      <w:r w:rsidRPr="00F979DB">
        <w:rPr>
          <w:rFonts w:ascii="Times New Roman" w:hAnsi="Times New Roman" w:cs="Times New Roman"/>
          <w:sz w:val="28"/>
          <w:szCs w:val="28"/>
        </w:rPr>
        <w:t>мезоциклов: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-подготовительный мезоцикл (сентябрь),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-нагрузочный мезоцикл (октябрь-декабрь),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восстановительный мезоцикл (январь),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-основной соревновательный мезоцикл (февраль-апрель),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соревновательный мезоцикл (май),</w:t>
      </w:r>
    </w:p>
    <w:p w:rsidR="0033738D"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-большой восстановительный мезоцикл (июль-август).</w:t>
      </w:r>
    </w:p>
    <w:p w:rsidR="00DF39CC" w:rsidRDefault="00DF39CC" w:rsidP="00F979DB">
      <w:pPr>
        <w:autoSpaceDE w:val="0"/>
        <w:autoSpaceDN w:val="0"/>
        <w:adjustRightInd w:val="0"/>
        <w:spacing w:after="0" w:line="240" w:lineRule="auto"/>
        <w:jc w:val="both"/>
        <w:rPr>
          <w:rFonts w:ascii="Times New Roman" w:hAnsi="Times New Roman" w:cs="Times New Roman"/>
          <w:sz w:val="28"/>
          <w:szCs w:val="28"/>
        </w:rPr>
      </w:pPr>
    </w:p>
    <w:p w:rsidR="00DF39CC" w:rsidRDefault="00DF39CC" w:rsidP="00DF39CC">
      <w:pPr>
        <w:autoSpaceDE w:val="0"/>
        <w:autoSpaceDN w:val="0"/>
        <w:adjustRightInd w:val="0"/>
        <w:spacing w:after="0" w:line="240" w:lineRule="auto"/>
        <w:jc w:val="center"/>
        <w:rPr>
          <w:rFonts w:ascii="Times New Roman" w:hAnsi="Times New Roman" w:cs="Times New Roman"/>
          <w:b/>
          <w:sz w:val="28"/>
          <w:szCs w:val="28"/>
        </w:rPr>
      </w:pPr>
      <w:r w:rsidRPr="00DF39CC">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290781" w:rsidRDefault="00290781" w:rsidP="00DF39CC">
      <w:pPr>
        <w:autoSpaceDE w:val="0"/>
        <w:autoSpaceDN w:val="0"/>
        <w:adjustRightInd w:val="0"/>
        <w:spacing w:after="0" w:line="240" w:lineRule="auto"/>
        <w:jc w:val="center"/>
        <w:rPr>
          <w:rFonts w:ascii="Times New Roman" w:hAnsi="Times New Roman" w:cs="Times New Roman"/>
          <w:b/>
          <w:sz w:val="28"/>
          <w:szCs w:val="28"/>
        </w:rPr>
      </w:pPr>
    </w:p>
    <w:p w:rsidR="00DF39CC" w:rsidRDefault="00DF39CC" w:rsidP="00DF39CC">
      <w:pPr>
        <w:pStyle w:val="a5"/>
        <w:spacing w:line="240" w:lineRule="auto"/>
        <w:ind w:firstLine="0"/>
        <w:rPr>
          <w:color w:val="000000"/>
          <w:szCs w:val="28"/>
          <w:shd w:val="clear" w:color="auto" w:fill="FFFFFF"/>
        </w:rPr>
      </w:pPr>
      <w:r>
        <w:rPr>
          <w:color w:val="000000"/>
          <w:szCs w:val="28"/>
          <w:shd w:val="clear" w:color="auto" w:fill="FFFFFF"/>
        </w:rPr>
        <w:t xml:space="preserve">          </w:t>
      </w:r>
      <w:r w:rsidRPr="00DF39CC">
        <w:rPr>
          <w:color w:val="000000"/>
          <w:szCs w:val="28"/>
          <w:shd w:val="clear" w:color="auto" w:fill="FFFFFF"/>
        </w:rPr>
        <w:t>Деятельность самбистов в процессе спортивной подготовки — это целенаправленная внешняя и внутренняя активность, обусловленная специфическими мотивами и интересами, внутренним содержанием которой являются психо-физиологические процессы, а внешним проявлением — двигательные действия и операции.</w:t>
      </w:r>
      <w:r>
        <w:rPr>
          <w:color w:val="000000"/>
          <w:szCs w:val="28"/>
          <w:shd w:val="clear" w:color="auto" w:fill="FFFFFF"/>
        </w:rPr>
        <w:t xml:space="preserve"> </w:t>
      </w:r>
    </w:p>
    <w:p w:rsidR="00DF39CC" w:rsidRPr="00DF39CC" w:rsidRDefault="00DF39CC" w:rsidP="00DF39CC">
      <w:pPr>
        <w:pStyle w:val="a5"/>
        <w:spacing w:line="240" w:lineRule="auto"/>
        <w:ind w:firstLine="0"/>
        <w:rPr>
          <w:szCs w:val="28"/>
        </w:rPr>
      </w:pPr>
      <w:r>
        <w:rPr>
          <w:color w:val="000000"/>
          <w:szCs w:val="28"/>
          <w:shd w:val="clear" w:color="auto" w:fill="FFFFFF"/>
        </w:rPr>
        <w:t xml:space="preserve">        </w:t>
      </w:r>
      <w:r w:rsidRPr="00DF39CC">
        <w:rPr>
          <w:color w:val="000000"/>
          <w:szCs w:val="28"/>
        </w:rPr>
        <w:t>На организацию спортивной деятельности самбистов</w:t>
      </w:r>
      <w:r w:rsidR="00C960A1">
        <w:rPr>
          <w:color w:val="000000"/>
          <w:szCs w:val="28"/>
        </w:rPr>
        <w:t xml:space="preserve"> </w:t>
      </w:r>
      <w:r w:rsidRPr="00DF39CC">
        <w:rPr>
          <w:color w:val="000000"/>
          <w:szCs w:val="28"/>
        </w:rPr>
        <w:t>10-17-летнего возраста влияют возрастные особенности. С учетом количественных и качественных изменений в организме спортсменов различают возрастные периоды: 8-12 лет (мальчики) и 8-11 лет (девочки) — второе детство; 13–16 лет (мальчики) и 12–15 лет (девочки) — подростки.</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 xml:space="preserve">В возрастном периоде «второе детство» значительных различий между мальчиками и девочками, занимающимися самбо, не выявлено. </w:t>
      </w:r>
    </w:p>
    <w:p w:rsidR="00290781" w:rsidRDefault="00DF39CC" w:rsidP="0029078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 xml:space="preserve">Сложности с организацией учебного процесса возникают при занятиях самбо, 13-16-летнего возраста (период полового созревания). В этот период в организме занимающихся происходит существенная гормональная перестройка, развитие </w:t>
      </w:r>
      <w:r w:rsidRPr="00DF39CC">
        <w:rPr>
          <w:rFonts w:ascii="Times New Roman" w:hAnsi="Times New Roman" w:cs="Times New Roman"/>
          <w:color w:val="000000"/>
          <w:sz w:val="28"/>
          <w:szCs w:val="28"/>
        </w:rPr>
        <w:lastRenderedPageBreak/>
        <w:t>вторичных половых признаков, заметно ухудшение условно-рефлекторной деятельности, двигательных навыков, также увеличиваются вегетативные изменения при нагрузках, возрастает утомление, отмечается неуравновешенность эмоциональных реакций и поведения. В этот возрастной период индивидуальные темпы полового созревания определяют различия между паспортным и биологическим возрастом. От темпов полового созревания зависит широкий диапазон (до 2,5 лет) колебаний уровня и темпа физического развития и связанной с н</w:t>
      </w:r>
      <w:r>
        <w:rPr>
          <w:rFonts w:ascii="Times New Roman" w:hAnsi="Times New Roman" w:cs="Times New Roman"/>
          <w:color w:val="000000"/>
          <w:sz w:val="28"/>
          <w:szCs w:val="28"/>
        </w:rPr>
        <w:t>им физической подготовленности</w:t>
      </w:r>
      <w:r w:rsidRPr="00DF39CC">
        <w:rPr>
          <w:rFonts w:ascii="Times New Roman" w:hAnsi="Times New Roman" w:cs="Times New Roman"/>
          <w:color w:val="000000"/>
          <w:sz w:val="28"/>
          <w:szCs w:val="28"/>
        </w:rPr>
        <w:t>.</w:t>
      </w:r>
    </w:p>
    <w:p w:rsidR="00290781" w:rsidRPr="00290781" w:rsidRDefault="00290781" w:rsidP="00290781">
      <w:pPr>
        <w:autoSpaceDE w:val="0"/>
        <w:autoSpaceDN w:val="0"/>
        <w:adjustRightInd w:val="0"/>
        <w:spacing w:after="0" w:line="240" w:lineRule="auto"/>
        <w:jc w:val="both"/>
        <w:rPr>
          <w:rFonts w:ascii="Times New Roman" w:hAnsi="Times New Roman" w:cs="Times New Roman"/>
          <w:color w:val="000000"/>
          <w:sz w:val="28"/>
          <w:szCs w:val="28"/>
        </w:rPr>
      </w:pPr>
    </w:p>
    <w:p w:rsidR="00DF39CC" w:rsidRPr="00A260CB" w:rsidRDefault="00DF39CC" w:rsidP="003A0787">
      <w:pPr>
        <w:shd w:val="clear" w:color="auto" w:fill="FFFFFF"/>
        <w:autoSpaceDE w:val="0"/>
        <w:autoSpaceDN w:val="0"/>
        <w:adjustRightInd w:val="0"/>
        <w:spacing w:after="0" w:line="240" w:lineRule="auto"/>
        <w:ind w:firstLine="426"/>
        <w:jc w:val="center"/>
        <w:outlineLvl w:val="0"/>
        <w:rPr>
          <w:rFonts w:ascii="Times New Roman" w:hAnsi="Times New Roman"/>
          <w:b/>
          <w:bCs/>
          <w:color w:val="000000"/>
          <w:sz w:val="28"/>
          <w:szCs w:val="28"/>
        </w:rPr>
      </w:pPr>
      <w:r w:rsidRPr="00A260CB">
        <w:rPr>
          <w:rFonts w:ascii="Times New Roman" w:hAnsi="Times New Roman"/>
          <w:b/>
          <w:bCs/>
          <w:color w:val="000000"/>
          <w:sz w:val="28"/>
          <w:szCs w:val="28"/>
        </w:rPr>
        <w:t>Примерные сенситивные периоды развития двигательных качеств</w:t>
      </w:r>
    </w:p>
    <w:p w:rsidR="00DF39CC" w:rsidRDefault="006A0993" w:rsidP="006A0993">
      <w:pPr>
        <w:shd w:val="clear" w:color="auto" w:fill="FFFFFF"/>
        <w:autoSpaceDE w:val="0"/>
        <w:autoSpaceDN w:val="0"/>
        <w:adjustRightInd w:val="0"/>
        <w:spacing w:after="0" w:line="240" w:lineRule="auto"/>
        <w:ind w:firstLine="426"/>
        <w:jc w:val="right"/>
        <w:rPr>
          <w:rFonts w:ascii="Times New Roman" w:hAnsi="Times New Roman"/>
          <w:b/>
          <w:bCs/>
          <w:color w:val="000000"/>
          <w:sz w:val="24"/>
          <w:szCs w:val="24"/>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5</w:t>
      </w:r>
    </w:p>
    <w:tbl>
      <w:tblPr>
        <w:tblW w:w="10490" w:type="dxa"/>
        <w:tblInd w:w="40" w:type="dxa"/>
        <w:tblLayout w:type="fixed"/>
        <w:tblCellMar>
          <w:left w:w="40" w:type="dxa"/>
          <w:right w:w="40" w:type="dxa"/>
        </w:tblCellMar>
        <w:tblLook w:val="0000"/>
      </w:tblPr>
      <w:tblGrid>
        <w:gridCol w:w="2880"/>
        <w:gridCol w:w="605"/>
        <w:gridCol w:w="605"/>
        <w:gridCol w:w="606"/>
        <w:gridCol w:w="605"/>
        <w:gridCol w:w="606"/>
        <w:gridCol w:w="605"/>
        <w:gridCol w:w="859"/>
        <w:gridCol w:w="709"/>
        <w:gridCol w:w="709"/>
        <w:gridCol w:w="850"/>
        <w:gridCol w:w="851"/>
      </w:tblGrid>
      <w:tr w:rsidR="00DF39CC" w:rsidRPr="00C960A1" w:rsidTr="006A0993">
        <w:trPr>
          <w:trHeight w:val="503"/>
        </w:trPr>
        <w:tc>
          <w:tcPr>
            <w:tcW w:w="2880" w:type="dxa"/>
            <w:vMerge w:val="restart"/>
            <w:tcBorders>
              <w:top w:val="single" w:sz="6" w:space="0" w:color="auto"/>
              <w:left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line="240" w:lineRule="auto"/>
              <w:rPr>
                <w:rFonts w:ascii="Times New Roman" w:hAnsi="Times New Roman"/>
                <w:sz w:val="24"/>
                <w:szCs w:val="24"/>
              </w:rPr>
            </w:pPr>
            <w:r w:rsidRPr="00C960A1">
              <w:rPr>
                <w:rFonts w:ascii="Times New Roman" w:hAnsi="Times New Roman"/>
                <w:b/>
                <w:bCs/>
                <w:sz w:val="24"/>
                <w:szCs w:val="24"/>
              </w:rPr>
              <w:t>Морфофункциональные показатели, физиче</w:t>
            </w:r>
            <w:r w:rsidRPr="00C960A1">
              <w:rPr>
                <w:rFonts w:ascii="Times New Roman" w:hAnsi="Times New Roman"/>
                <w:b/>
                <w:bCs/>
                <w:sz w:val="24"/>
                <w:szCs w:val="24"/>
              </w:rPr>
              <w:softHyphen/>
              <w:t>ские качества</w:t>
            </w:r>
          </w:p>
        </w:tc>
        <w:tc>
          <w:tcPr>
            <w:tcW w:w="7610" w:type="dxa"/>
            <w:gridSpan w:val="11"/>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
                <w:bCs/>
                <w:sz w:val="24"/>
                <w:szCs w:val="24"/>
              </w:rPr>
              <w:t>Возраст (лет)</w:t>
            </w:r>
          </w:p>
        </w:tc>
      </w:tr>
      <w:tr w:rsidR="00DF39CC" w:rsidRPr="00C960A1" w:rsidTr="006A0993">
        <w:trPr>
          <w:trHeight w:val="175"/>
        </w:trPr>
        <w:tc>
          <w:tcPr>
            <w:tcW w:w="2880" w:type="dxa"/>
            <w:vMerge/>
            <w:tcBorders>
              <w:left w:val="single" w:sz="6" w:space="0" w:color="auto"/>
              <w:bottom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after="0" w:line="240" w:lineRule="auto"/>
              <w:jc w:val="both"/>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7</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8</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9</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10</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11</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b/>
                <w:sz w:val="24"/>
                <w:szCs w:val="24"/>
              </w:rPr>
            </w:pPr>
            <w:r w:rsidRPr="00C960A1">
              <w:rPr>
                <w:rFonts w:ascii="Times New Roman" w:hAnsi="Times New Roman"/>
                <w:b/>
                <w:bCs/>
                <w:sz w:val="24"/>
                <w:szCs w:val="24"/>
              </w:rPr>
              <w:t>12</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sz w:val="24"/>
                <w:szCs w:val="24"/>
              </w:rPr>
              <w:t>13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17</w:t>
            </w: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Рост</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Мышечная масса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Быстрота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Скоростно-силовые качества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Сила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701"/>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Выносливость</w:t>
            </w:r>
          </w:p>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66"/>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Анаэробные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260"/>
        </w:trPr>
        <w:tc>
          <w:tcPr>
            <w:tcW w:w="288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Гибкость</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Координационные способности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54"/>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Равновесие</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i/>
                <w:iCs/>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bl>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p>
    <w:p w:rsidR="00DF39CC" w:rsidRPr="001916F6" w:rsidRDefault="00DF39CC" w:rsidP="00DF39C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Специфика спортивной деятельности определяется основным содержанием тренировочной и соревновательной деятельности. Предметное содержание деятельности составляют:</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мотив — предмет, на который направлена деятельность, или предмет потребности;</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цель — представление о результате действия (чего необходимо достигнуть);</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условия осуществления деятельности, важнейшими из которых являются способы достижения цели;</w:t>
      </w:r>
    </w:p>
    <w:p w:rsidR="00DF39CC"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проблемные ситуации, ведущие к достижению поставленной цели и представляющие собой задачи деятельности.</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По А. Н. Леонтьеву (2005), предмет деятельности есть ее действительный мотив (вещественный или идеальный), главное, что за ним всегда стоит потребность. Занятия </w:t>
      </w:r>
      <w:r>
        <w:rPr>
          <w:color w:val="000000"/>
          <w:sz w:val="28"/>
          <w:szCs w:val="28"/>
        </w:rPr>
        <w:t>самбо</w:t>
      </w:r>
      <w:r w:rsidRPr="001916F6">
        <w:rPr>
          <w:color w:val="000000"/>
          <w:sz w:val="28"/>
          <w:szCs w:val="28"/>
        </w:rPr>
        <w:t xml:space="preserve"> могут удовлетворять различные потребности детей, подростков, девушек, юношей: укрепить здоровье, достигнуть физического совершенства, развить личностные качества, воспитать характер, сформировать необходимые двигательные умения и навыки. В зависимости от потребностей у занимающихся формируется цель занятий </w:t>
      </w:r>
      <w:r>
        <w:rPr>
          <w:color w:val="000000"/>
          <w:sz w:val="28"/>
          <w:szCs w:val="28"/>
        </w:rPr>
        <w:t>самбо</w:t>
      </w:r>
      <w:r w:rsidRPr="001916F6">
        <w:rPr>
          <w:color w:val="000000"/>
          <w:sz w:val="28"/>
          <w:szCs w:val="28"/>
        </w:rPr>
        <w:t xml:space="preserve">. Формирование цели не происходит у них одномоментно. Поставленная </w:t>
      </w:r>
      <w:r>
        <w:rPr>
          <w:color w:val="000000"/>
          <w:sz w:val="28"/>
          <w:szCs w:val="28"/>
        </w:rPr>
        <w:t>ц</w:t>
      </w:r>
      <w:r w:rsidRPr="001916F6">
        <w:rPr>
          <w:color w:val="000000"/>
          <w:sz w:val="28"/>
          <w:szCs w:val="28"/>
        </w:rPr>
        <w:t xml:space="preserve">ель оказывает влияние на интерес и усиливает положительное отношение к системе занятий со стороны </w:t>
      </w:r>
      <w:r>
        <w:rPr>
          <w:color w:val="000000"/>
          <w:sz w:val="28"/>
          <w:szCs w:val="28"/>
        </w:rPr>
        <w:t>борцов</w:t>
      </w:r>
      <w:r w:rsidRPr="001916F6">
        <w:rPr>
          <w:color w:val="000000"/>
          <w:sz w:val="28"/>
          <w:szCs w:val="28"/>
        </w:rPr>
        <w:t xml:space="preserve"> детско-юношеского возраста.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lastRenderedPageBreak/>
        <w:t xml:space="preserve">          </w:t>
      </w:r>
      <w:r w:rsidRPr="001916F6">
        <w:rPr>
          <w:color w:val="000000"/>
          <w:sz w:val="28"/>
          <w:szCs w:val="28"/>
        </w:rPr>
        <w:t xml:space="preserve">Предметное содержание тренировочной и соревновательной деятельности различается. Предметом тренировочной деятельности является достижение максимально возможного для данного </w:t>
      </w:r>
      <w:r>
        <w:rPr>
          <w:color w:val="000000"/>
          <w:sz w:val="28"/>
          <w:szCs w:val="28"/>
        </w:rPr>
        <w:t>спортсмена</w:t>
      </w:r>
      <w:r w:rsidRPr="001916F6">
        <w:rPr>
          <w:color w:val="000000"/>
          <w:sz w:val="28"/>
          <w:szCs w:val="28"/>
        </w:rPr>
        <w:t xml:space="preserve"> уровня подготовленности (технической, тактической, физической, психической). Предметом соревновательной деятельности является уровень мобилизации резервов организма </w:t>
      </w:r>
      <w:r>
        <w:rPr>
          <w:color w:val="000000"/>
          <w:sz w:val="28"/>
          <w:szCs w:val="28"/>
        </w:rPr>
        <w:t>спортсмена</w:t>
      </w:r>
      <w:r w:rsidRPr="001916F6">
        <w:rPr>
          <w:color w:val="000000"/>
          <w:sz w:val="28"/>
          <w:szCs w:val="28"/>
        </w:rPr>
        <w:t>, необходимых для достижения соревновательного результата.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Развитие </w:t>
      </w:r>
      <w:r>
        <w:rPr>
          <w:color w:val="000000"/>
          <w:sz w:val="28"/>
          <w:szCs w:val="28"/>
        </w:rPr>
        <w:t xml:space="preserve">самбо </w:t>
      </w:r>
      <w:r w:rsidRPr="001916F6">
        <w:rPr>
          <w:color w:val="000000"/>
          <w:sz w:val="28"/>
          <w:szCs w:val="28"/>
        </w:rPr>
        <w:t xml:space="preserve">как вида спорта тесно связано с организацией и управлением спортивной деятельностью, способствующей достижению результатов в соревнованиях. Характер спортивной деятельности в </w:t>
      </w:r>
      <w:r>
        <w:rPr>
          <w:color w:val="000000"/>
          <w:sz w:val="28"/>
          <w:szCs w:val="28"/>
        </w:rPr>
        <w:t>самбо</w:t>
      </w:r>
      <w:r w:rsidRPr="001916F6">
        <w:rPr>
          <w:color w:val="000000"/>
          <w:sz w:val="28"/>
          <w:szCs w:val="28"/>
        </w:rPr>
        <w:t xml:space="preserve"> влияет не только на формирование всех видов подготовленности спортсменов, но и выдвигает требования к психическим и личностно-характерологическим особенностям </w:t>
      </w:r>
      <w:r>
        <w:rPr>
          <w:color w:val="000000"/>
          <w:sz w:val="28"/>
          <w:szCs w:val="28"/>
        </w:rPr>
        <w:t>спортсменов</w:t>
      </w:r>
      <w:r w:rsidRPr="001916F6">
        <w:rPr>
          <w:color w:val="000000"/>
          <w:sz w:val="28"/>
          <w:szCs w:val="28"/>
        </w:rPr>
        <w:t>.</w:t>
      </w:r>
    </w:p>
    <w:p w:rsidR="00101C59" w:rsidRPr="001916F6" w:rsidRDefault="00101C59" w:rsidP="008165CF">
      <w:pPr>
        <w:pStyle w:val="a7"/>
        <w:shd w:val="clear" w:color="auto" w:fill="FFFFFF"/>
        <w:spacing w:before="0" w:beforeAutospacing="0" w:after="0" w:afterAutospacing="0"/>
        <w:jc w:val="both"/>
        <w:rPr>
          <w:color w:val="000000"/>
          <w:sz w:val="28"/>
          <w:szCs w:val="28"/>
        </w:rPr>
      </w:pPr>
    </w:p>
    <w:p w:rsidR="00FE0A47" w:rsidRPr="00101C59" w:rsidRDefault="007A0ADB" w:rsidP="00101C59">
      <w:pPr>
        <w:spacing w:after="0" w:line="234" w:lineRule="auto"/>
        <w:ind w:left="3620" w:right="118" w:hanging="3084"/>
        <w:rPr>
          <w:rFonts w:ascii="Times New Roman" w:eastAsia="Times New Roman" w:hAnsi="Times New Roman"/>
          <w:b/>
          <w:sz w:val="28"/>
        </w:rPr>
      </w:pPr>
      <w:r>
        <w:rPr>
          <w:rFonts w:ascii="Times New Roman" w:hAnsi="Times New Roman" w:cs="Times New Roman"/>
          <w:b/>
          <w:color w:val="000000"/>
          <w:sz w:val="28"/>
          <w:szCs w:val="28"/>
        </w:rPr>
        <w:t>2.6.</w:t>
      </w:r>
      <w:r w:rsidRPr="007A0ADB">
        <w:rPr>
          <w:rFonts w:ascii="Times New Roman" w:eastAsia="Times New Roman" w:hAnsi="Times New Roman"/>
          <w:b/>
          <w:sz w:val="28"/>
        </w:rPr>
        <w:t xml:space="preserve"> </w:t>
      </w:r>
      <w:r>
        <w:rPr>
          <w:rFonts w:ascii="Times New Roman" w:eastAsia="Times New Roman" w:hAnsi="Times New Roman"/>
          <w:b/>
          <w:sz w:val="28"/>
        </w:rPr>
        <w:t>Оборудование и спортивный инвентарь, необходимые для прохождения спортивной подготовки.</w:t>
      </w:r>
    </w:p>
    <w:p w:rsidR="00DF39CC" w:rsidRPr="007A0ADB" w:rsidRDefault="007A0ADB" w:rsidP="00101C59">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Cs/>
          <w:i/>
          <w:sz w:val="28"/>
          <w:szCs w:val="28"/>
        </w:rPr>
        <w:t xml:space="preserve">                                                                                                                                </w:t>
      </w:r>
      <w:r w:rsidR="004D7AB6" w:rsidRPr="006A0993">
        <w:rPr>
          <w:rFonts w:ascii="Times New Roman" w:hAnsi="Times New Roman" w:cs="Times New Roman"/>
          <w:bCs/>
          <w:i/>
          <w:sz w:val="28"/>
          <w:szCs w:val="28"/>
        </w:rPr>
        <w:t>Таблица</w:t>
      </w:r>
      <w:r w:rsidR="00C960A1">
        <w:rPr>
          <w:rFonts w:ascii="Times New Roman" w:hAnsi="Times New Roman" w:cs="Times New Roman"/>
          <w:bCs/>
          <w:i/>
          <w:sz w:val="28"/>
          <w:szCs w:val="28"/>
        </w:rPr>
        <w:t xml:space="preserve"> </w:t>
      </w:r>
      <w:r w:rsidR="004D7AB6">
        <w:rPr>
          <w:rFonts w:ascii="Times New Roman" w:hAnsi="Times New Roman" w:cs="Times New Roman"/>
          <w:bCs/>
          <w:i/>
          <w:sz w:val="28"/>
          <w:szCs w:val="28"/>
        </w:rPr>
        <w:t>6</w:t>
      </w:r>
    </w:p>
    <w:tbl>
      <w:tblPr>
        <w:tblW w:w="0" w:type="auto"/>
        <w:tblInd w:w="10" w:type="dxa"/>
        <w:tblLayout w:type="fixed"/>
        <w:tblCellMar>
          <w:left w:w="0" w:type="dxa"/>
          <w:right w:w="0" w:type="dxa"/>
        </w:tblCellMar>
        <w:tblLook w:val="0000"/>
      </w:tblPr>
      <w:tblGrid>
        <w:gridCol w:w="580"/>
        <w:gridCol w:w="6840"/>
        <w:gridCol w:w="1280"/>
        <w:gridCol w:w="1600"/>
      </w:tblGrid>
      <w:tr w:rsidR="007A0ADB" w:rsidTr="00780290">
        <w:trPr>
          <w:trHeight w:val="324"/>
        </w:trPr>
        <w:tc>
          <w:tcPr>
            <w:tcW w:w="580" w:type="dxa"/>
            <w:tcBorders>
              <w:top w:val="single" w:sz="8"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w:t>
            </w:r>
          </w:p>
        </w:tc>
        <w:tc>
          <w:tcPr>
            <w:tcW w:w="684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Наименование оборудования,</w:t>
            </w:r>
          </w:p>
        </w:tc>
        <w:tc>
          <w:tcPr>
            <w:tcW w:w="128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0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80290">
        <w:trPr>
          <w:trHeight w:val="326"/>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п/п</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спортивного инвентаря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Брусья переменной высоты на гимнастическую стенку</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Гонг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Доска информационная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Зеркало (2х3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Игла 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5</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лазанья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перетягивания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Ковер самбо (12х12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Кольца гимнастические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пара</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Кушетка массажная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Лонжа ручная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автомата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ножа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пистолет</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15.</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Манекены тренировочные, высотой 120, 130, 140, 150,</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7"/>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160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3"/>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Мат гимнастический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Мешок боксерский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баскетбольный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волейбольный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для регби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набивной (медицинбол) от 1 до 5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футбольный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23.</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Насос универсальный</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5"/>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Палка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Палка деревянная (шест до 2 м, диаметр 4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lastRenderedPageBreak/>
              <w:t>26.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Турник навесной для гимнастической стенки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Резиновые амортизаторы</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Секундомер электронный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3</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Скакалка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Скамейка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4</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Стенка гимнастическая (секция)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8</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Табло судейское механическое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кистевой фрикционный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16</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универсальный малогабаритный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Урна-плевательница</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Электронные весы до 150 кг</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Гири спортивные (16, 24, 32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DF39CC">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6B17B2">
      <w:pPr>
        <w:spacing w:after="0" w:line="0" w:lineRule="atLeast"/>
        <w:ind w:left="2760"/>
        <w:rPr>
          <w:rFonts w:ascii="Times New Roman" w:eastAsia="Times New Roman" w:hAnsi="Times New Roman"/>
          <w:b/>
          <w:sz w:val="28"/>
        </w:rPr>
      </w:pPr>
      <w:r>
        <w:rPr>
          <w:rFonts w:ascii="Times New Roman" w:eastAsia="Times New Roman" w:hAnsi="Times New Roman"/>
          <w:b/>
          <w:sz w:val="28"/>
        </w:rPr>
        <w:t>Обеспечение спортивной экипировкой</w:t>
      </w:r>
    </w:p>
    <w:p w:rsidR="007A0ADB" w:rsidRPr="007A0ADB" w:rsidRDefault="007A0ADB" w:rsidP="006B17B2">
      <w:pPr>
        <w:spacing w:after="0" w:line="0" w:lineRule="atLeast"/>
        <w:ind w:left="2760"/>
        <w:jc w:val="right"/>
        <w:rPr>
          <w:rFonts w:ascii="Times New Roman" w:eastAsia="Times New Roman" w:hAnsi="Times New Roman"/>
          <w:i/>
          <w:sz w:val="28"/>
        </w:rPr>
      </w:pPr>
      <w:r>
        <w:rPr>
          <w:rFonts w:ascii="Times New Roman" w:eastAsia="Times New Roman" w:hAnsi="Times New Roman"/>
          <w:i/>
          <w:sz w:val="28"/>
        </w:rPr>
        <w:t>Таблица 7</w:t>
      </w:r>
    </w:p>
    <w:tbl>
      <w:tblPr>
        <w:tblW w:w="0" w:type="auto"/>
        <w:tblInd w:w="10" w:type="dxa"/>
        <w:tblLayout w:type="fixed"/>
        <w:tblCellMar>
          <w:left w:w="0" w:type="dxa"/>
          <w:right w:w="0" w:type="dxa"/>
        </w:tblCellMar>
        <w:tblLook w:val="0000"/>
      </w:tblPr>
      <w:tblGrid>
        <w:gridCol w:w="720"/>
        <w:gridCol w:w="6500"/>
        <w:gridCol w:w="1560"/>
        <w:gridCol w:w="1660"/>
      </w:tblGrid>
      <w:tr w:rsidR="007A0ADB" w:rsidTr="007A0ADB">
        <w:trPr>
          <w:trHeight w:val="402"/>
        </w:trPr>
        <w:tc>
          <w:tcPr>
            <w:tcW w:w="720" w:type="dxa"/>
            <w:tcBorders>
              <w:top w:val="single" w:sz="4" w:space="0" w:color="auto"/>
              <w:left w:val="single" w:sz="8" w:space="0" w:color="auto"/>
              <w:right w:val="single" w:sz="8" w:space="0" w:color="auto"/>
            </w:tcBorders>
            <w:shd w:val="clear" w:color="auto" w:fill="auto"/>
            <w:vAlign w:val="bottom"/>
          </w:tcPr>
          <w:p w:rsidR="007A0ADB" w:rsidRDefault="007A0ADB" w:rsidP="006B17B2">
            <w:pPr>
              <w:spacing w:after="0" w:line="240" w:lineRule="auto"/>
              <w:jc w:val="center"/>
              <w:rPr>
                <w:rFonts w:ascii="Times New Roman" w:eastAsia="Times New Roman" w:hAnsi="Times New Roman"/>
                <w:sz w:val="28"/>
              </w:rPr>
            </w:pPr>
            <w:r>
              <w:rPr>
                <w:rFonts w:ascii="Times New Roman" w:eastAsia="Times New Roman" w:hAnsi="Times New Roman"/>
                <w:sz w:val="28"/>
              </w:rPr>
              <w:t>№</w:t>
            </w:r>
          </w:p>
        </w:tc>
        <w:tc>
          <w:tcPr>
            <w:tcW w:w="6500" w:type="dxa"/>
            <w:vMerge w:val="restart"/>
            <w:tcBorders>
              <w:top w:val="single" w:sz="4" w:space="0" w:color="auto"/>
              <w:right w:val="single" w:sz="8" w:space="0" w:color="auto"/>
            </w:tcBorders>
            <w:shd w:val="clear" w:color="auto" w:fill="auto"/>
            <w:vAlign w:val="bottom"/>
          </w:tcPr>
          <w:p w:rsidR="007A0ADB" w:rsidRDefault="007A0ADB" w:rsidP="007A0ADB">
            <w:pPr>
              <w:spacing w:after="0" w:line="240" w:lineRule="auto"/>
              <w:ind w:left="900"/>
              <w:rPr>
                <w:rFonts w:ascii="Times New Roman" w:eastAsia="Times New Roman" w:hAnsi="Times New Roman"/>
                <w:sz w:val="28"/>
              </w:rPr>
            </w:pPr>
            <w:r>
              <w:rPr>
                <w:rFonts w:ascii="Times New Roman" w:eastAsia="Times New Roman" w:hAnsi="Times New Roman"/>
                <w:sz w:val="28"/>
              </w:rPr>
              <w:t>Наименование спортивной экипировки</w:t>
            </w:r>
          </w:p>
        </w:tc>
        <w:tc>
          <w:tcPr>
            <w:tcW w:w="15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A0ADB">
        <w:trPr>
          <w:trHeight w:val="521"/>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п/п</w:t>
            </w: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A0ADB">
        <w:trPr>
          <w:trHeight w:val="161"/>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650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6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r>
      <w:tr w:rsidR="007A0ADB" w:rsidTr="007A0ADB">
        <w:trPr>
          <w:trHeight w:val="10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304"/>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500" w:type="dxa"/>
            <w:vMerge w:val="restart"/>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Набор поясов самбо (красного и синего цвета)</w:t>
            </w:r>
          </w:p>
        </w:tc>
        <w:tc>
          <w:tcPr>
            <w:tcW w:w="15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A0ADB">
        <w:trPr>
          <w:trHeight w:val="108"/>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27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A46E56">
          <w:footerReference w:type="default" r:id="rId10"/>
          <w:footerReference w:type="first" r:id="rId11"/>
          <w:pgSz w:w="11906" w:h="16838"/>
          <w:pgMar w:top="567" w:right="720" w:bottom="720" w:left="720" w:header="708" w:footer="708" w:gutter="0"/>
          <w:cols w:space="708"/>
          <w:titlePg/>
          <w:docGrid w:linePitch="360"/>
        </w:sectPr>
      </w:pPr>
    </w:p>
    <w:p w:rsidR="00FE0A47" w:rsidRDefault="007A0ADB" w:rsidP="00101C59">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Т</w:t>
      </w:r>
      <w:r w:rsidR="00FE0A47" w:rsidRPr="00FE0A47">
        <w:rPr>
          <w:rFonts w:ascii="Times New Roman" w:hAnsi="Times New Roman" w:cs="Times New Roman"/>
          <w:b/>
          <w:sz w:val="28"/>
          <w:szCs w:val="28"/>
        </w:rPr>
        <w:t>ребования к экипировке</w:t>
      </w:r>
      <w:r>
        <w:rPr>
          <w:rFonts w:ascii="Times New Roman" w:hAnsi="Times New Roman" w:cs="Times New Roman"/>
          <w:b/>
          <w:sz w:val="28"/>
          <w:szCs w:val="28"/>
        </w:rPr>
        <w:t>.</w:t>
      </w:r>
    </w:p>
    <w:p w:rsidR="004A66EF" w:rsidRPr="004A66EF" w:rsidRDefault="004A66EF" w:rsidP="004A66EF">
      <w:pPr>
        <w:autoSpaceDE w:val="0"/>
        <w:autoSpaceDN w:val="0"/>
        <w:adjustRightInd w:val="0"/>
        <w:spacing w:after="0" w:line="240" w:lineRule="auto"/>
        <w:ind w:right="242"/>
        <w:jc w:val="right"/>
        <w:outlineLvl w:val="0"/>
        <w:rPr>
          <w:rFonts w:ascii="Times New Roman" w:hAnsi="Times New Roman" w:cs="Times New Roman"/>
          <w:i/>
          <w:sz w:val="28"/>
          <w:szCs w:val="28"/>
        </w:rPr>
      </w:pPr>
      <w:r w:rsidRPr="004A66EF">
        <w:rPr>
          <w:rFonts w:ascii="Times New Roman" w:hAnsi="Times New Roman" w:cs="Times New Roman"/>
          <w:i/>
          <w:sz w:val="28"/>
          <w:szCs w:val="28"/>
        </w:rPr>
        <w:t>Таблица 8</w:t>
      </w:r>
    </w:p>
    <w:tbl>
      <w:tblPr>
        <w:tblW w:w="10773" w:type="dxa"/>
        <w:tblInd w:w="10" w:type="dxa"/>
        <w:tblLayout w:type="fixed"/>
        <w:tblCellMar>
          <w:left w:w="0" w:type="dxa"/>
          <w:right w:w="0" w:type="dxa"/>
        </w:tblCellMar>
        <w:tblLook w:val="0000"/>
      </w:tblPr>
      <w:tblGrid>
        <w:gridCol w:w="560"/>
        <w:gridCol w:w="2800"/>
        <w:gridCol w:w="1260"/>
        <w:gridCol w:w="2420"/>
        <w:gridCol w:w="480"/>
        <w:gridCol w:w="135"/>
        <w:gridCol w:w="85"/>
        <w:gridCol w:w="880"/>
        <w:gridCol w:w="620"/>
        <w:gridCol w:w="400"/>
        <w:gridCol w:w="1120"/>
        <w:gridCol w:w="13"/>
      </w:tblGrid>
      <w:tr w:rsidR="00101C59" w:rsidTr="00101C59">
        <w:trPr>
          <w:trHeight w:val="304"/>
        </w:trPr>
        <w:tc>
          <w:tcPr>
            <w:tcW w:w="560" w:type="dxa"/>
            <w:tcBorders>
              <w:top w:val="single" w:sz="4" w:space="0" w:color="auto"/>
              <w:left w:val="single" w:sz="8"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top w:val="single" w:sz="4"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7413" w:type="dxa"/>
            <w:gridSpan w:val="10"/>
            <w:tcBorders>
              <w:top w:val="single" w:sz="4" w:space="0" w:color="auto"/>
              <w:bottom w:val="single" w:sz="4" w:space="0" w:color="auto"/>
              <w:right w:val="single" w:sz="4" w:space="0" w:color="auto"/>
            </w:tcBorders>
            <w:shd w:val="clear" w:color="auto" w:fill="auto"/>
            <w:vAlign w:val="bottom"/>
          </w:tcPr>
          <w:p w:rsidR="00101C59" w:rsidRDefault="00101C59" w:rsidP="004A66EF">
            <w:pPr>
              <w:spacing w:after="0" w:line="303" w:lineRule="exact"/>
              <w:ind w:left="360"/>
              <w:rPr>
                <w:rFonts w:ascii="Times New Roman" w:eastAsia="Times New Roman" w:hAnsi="Times New Roman"/>
                <w:sz w:val="28"/>
              </w:rPr>
            </w:pPr>
            <w:r>
              <w:rPr>
                <w:rFonts w:ascii="Times New Roman" w:eastAsia="Times New Roman" w:hAnsi="Times New Roman"/>
                <w:sz w:val="28"/>
              </w:rPr>
              <w:t xml:space="preserve">Спортивная </w:t>
            </w:r>
            <w:r>
              <w:rPr>
                <w:rFonts w:ascii="Times New Roman" w:eastAsia="Times New Roman" w:hAnsi="Times New Roman"/>
                <w:b/>
                <w:sz w:val="28"/>
              </w:rPr>
              <w:t>э</w:t>
            </w:r>
            <w:r>
              <w:rPr>
                <w:rFonts w:ascii="Times New Roman" w:eastAsia="Times New Roman" w:hAnsi="Times New Roman"/>
                <w:sz w:val="28"/>
              </w:rPr>
              <w:t>кипировка, передаваемая в индивидуальное пользование</w:t>
            </w:r>
          </w:p>
        </w:tc>
      </w:tr>
      <w:tr w:rsidR="00245B85" w:rsidTr="00245B85">
        <w:trPr>
          <w:trHeight w:val="67"/>
        </w:trPr>
        <w:tc>
          <w:tcPr>
            <w:tcW w:w="560" w:type="dxa"/>
            <w:tcBorders>
              <w:top w:val="single" w:sz="4" w:space="0" w:color="auto"/>
              <w:left w:val="single" w:sz="8" w:space="0" w:color="auto"/>
              <w:right w:val="single" w:sz="8"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800" w:type="dxa"/>
            <w:vMerge w:val="restart"/>
            <w:tcBorders>
              <w:top w:val="single" w:sz="4" w:space="0" w:color="auto"/>
              <w:right w:val="single" w:sz="8" w:space="0" w:color="auto"/>
            </w:tcBorders>
            <w:shd w:val="clear" w:color="auto" w:fill="auto"/>
            <w:textDirection w:val="btLr"/>
            <w:vAlign w:val="center"/>
          </w:tcPr>
          <w:p w:rsidR="00245B85" w:rsidRPr="004A66EF" w:rsidRDefault="00245B85" w:rsidP="00245B85">
            <w:pPr>
              <w:spacing w:after="0" w:line="0" w:lineRule="atLeast"/>
              <w:ind w:left="1749" w:right="113"/>
              <w:rPr>
                <w:rFonts w:ascii="Times New Roman" w:eastAsia="Times New Roman" w:hAnsi="Times New Roman" w:cs="Times New Roman"/>
                <w:w w:val="99"/>
                <w:sz w:val="28"/>
                <w:szCs w:val="28"/>
              </w:rPr>
            </w:pPr>
            <w:r w:rsidRPr="004A66EF">
              <w:rPr>
                <w:rFonts w:ascii="Times New Roman" w:eastAsia="Times New Roman" w:hAnsi="Times New Roman" w:cs="Times New Roman"/>
                <w:w w:val="99"/>
                <w:sz w:val="28"/>
                <w:szCs w:val="28"/>
              </w:rPr>
              <w:t>Наименование</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спортивной</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экипировки</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индивидуального</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пользования</w:t>
            </w:r>
          </w:p>
          <w:p w:rsidR="00245B85" w:rsidRPr="004A66EF" w:rsidRDefault="00245B85" w:rsidP="00245B85">
            <w:pPr>
              <w:spacing w:after="0" w:line="0" w:lineRule="atLeast"/>
              <w:ind w:left="113" w:right="113"/>
              <w:rPr>
                <w:rFonts w:ascii="Times New Roman" w:eastAsia="Times New Roman" w:hAnsi="Times New Roman" w:cs="Times New Roman"/>
                <w:w w:val="99"/>
                <w:sz w:val="2"/>
              </w:rPr>
            </w:pPr>
          </w:p>
        </w:tc>
        <w:tc>
          <w:tcPr>
            <w:tcW w:w="126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211573">
            <w:pPr>
              <w:spacing w:after="0" w:line="0" w:lineRule="atLeast"/>
              <w:ind w:left="62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85"/>
                <w:sz w:val="32"/>
                <w:szCs w:val="32"/>
              </w:rPr>
              <w:t>Единица измерения</w:t>
            </w:r>
          </w:p>
        </w:tc>
        <w:tc>
          <w:tcPr>
            <w:tcW w:w="242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4A66EF">
            <w:pPr>
              <w:spacing w:after="0" w:line="0" w:lineRule="atLeast"/>
              <w:ind w:left="119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71"/>
                <w:sz w:val="32"/>
                <w:szCs w:val="32"/>
              </w:rPr>
              <w:t>Расчетная единица</w:t>
            </w:r>
          </w:p>
        </w:tc>
        <w:tc>
          <w:tcPr>
            <w:tcW w:w="480" w:type="dxa"/>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20" w:type="dxa"/>
            <w:gridSpan w:val="2"/>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3033" w:type="dxa"/>
            <w:gridSpan w:val="5"/>
            <w:tcBorders>
              <w:top w:val="single" w:sz="4" w:space="0" w:color="auto"/>
              <w:bottom w:val="single" w:sz="4" w:space="0" w:color="auto"/>
              <w:right w:val="single" w:sz="4" w:space="0" w:color="auto"/>
            </w:tcBorders>
            <w:shd w:val="clear" w:color="auto" w:fill="auto"/>
            <w:vAlign w:val="center"/>
          </w:tcPr>
          <w:p w:rsidR="00245B85" w:rsidRDefault="00245B85"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Этапы спортивной подготовки</w:t>
            </w:r>
          </w:p>
        </w:tc>
      </w:tr>
      <w:tr w:rsidR="00245B85" w:rsidTr="00101C59">
        <w:trPr>
          <w:gridAfter w:val="1"/>
          <w:wAfter w:w="13" w:type="dxa"/>
          <w:trHeight w:val="20"/>
        </w:trPr>
        <w:tc>
          <w:tcPr>
            <w:tcW w:w="560" w:type="dxa"/>
            <w:tcBorders>
              <w:left w:val="single" w:sz="8" w:space="0" w:color="auto"/>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800" w:type="dxa"/>
            <w:vMerge/>
            <w:tcBorders>
              <w:right w:val="single" w:sz="8" w:space="0" w:color="auto"/>
            </w:tcBorders>
            <w:shd w:val="clear" w:color="auto" w:fill="auto"/>
            <w:vAlign w:val="bottom"/>
          </w:tcPr>
          <w:p w:rsidR="00245B85" w:rsidRDefault="00245B85" w:rsidP="004A66EF">
            <w:pPr>
              <w:spacing w:after="0" w:line="0" w:lineRule="atLeast"/>
              <w:ind w:left="113" w:right="113"/>
              <w:rPr>
                <w:rFonts w:ascii="Times New Roman" w:eastAsia="Times New Roman" w:hAnsi="Times New Roman"/>
                <w:sz w:val="1"/>
              </w:rPr>
            </w:pPr>
          </w:p>
        </w:tc>
        <w:tc>
          <w:tcPr>
            <w:tcW w:w="126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42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480" w:type="dxa"/>
            <w:shd w:val="clear" w:color="auto" w:fill="auto"/>
            <w:textDirection w:val="btLr"/>
            <w:vAlign w:val="bottom"/>
          </w:tcPr>
          <w:p w:rsidR="00245B85" w:rsidRDefault="00245B85" w:rsidP="004A66EF">
            <w:pPr>
              <w:spacing w:after="0" w:line="0" w:lineRule="atLeast"/>
              <w:ind w:left="343"/>
              <w:rPr>
                <w:rFonts w:ascii="Times New Roman" w:eastAsia="Times New Roman" w:hAnsi="Times New Roman"/>
                <w:w w:val="40"/>
                <w:sz w:val="1"/>
              </w:rPr>
            </w:pPr>
            <w:r>
              <w:rPr>
                <w:rFonts w:ascii="Times New Roman" w:eastAsia="Times New Roman" w:hAnsi="Times New Roman"/>
                <w:w w:val="40"/>
                <w:sz w:val="1"/>
              </w:rPr>
              <w:t>количество</w:t>
            </w:r>
          </w:p>
        </w:tc>
        <w:tc>
          <w:tcPr>
            <w:tcW w:w="220" w:type="dxa"/>
            <w:gridSpan w:val="2"/>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880" w:type="dxa"/>
            <w:tcBorders>
              <w:right w:val="single" w:sz="8" w:space="0" w:color="auto"/>
            </w:tcBorders>
            <w:shd w:val="clear" w:color="auto" w:fill="auto"/>
            <w:textDirection w:val="btLr"/>
            <w:vAlign w:val="bottom"/>
          </w:tcPr>
          <w:p w:rsidR="00245B85" w:rsidRDefault="00245B85" w:rsidP="004A66EF">
            <w:pPr>
              <w:spacing w:after="0" w:line="0" w:lineRule="atLeast"/>
              <w:ind w:left="707"/>
              <w:rPr>
                <w:rFonts w:ascii="Times New Roman" w:eastAsia="Times New Roman" w:hAnsi="Times New Roman"/>
                <w:w w:val="19"/>
                <w:sz w:val="1"/>
              </w:rPr>
            </w:pPr>
            <w:r>
              <w:rPr>
                <w:rFonts w:ascii="Times New Roman" w:eastAsia="Times New Roman" w:hAnsi="Times New Roman"/>
                <w:w w:val="19"/>
                <w:sz w:val="1"/>
              </w:rPr>
              <w:t>срокэксплуатации(лет)</w:t>
            </w:r>
          </w:p>
        </w:tc>
        <w:tc>
          <w:tcPr>
            <w:tcW w:w="620" w:type="dxa"/>
            <w:shd w:val="clear" w:color="auto" w:fill="auto"/>
            <w:textDirection w:val="btLr"/>
            <w:vAlign w:val="bottom"/>
          </w:tcPr>
          <w:p w:rsidR="00245B85" w:rsidRDefault="00245B85" w:rsidP="004A66EF">
            <w:pPr>
              <w:spacing w:after="0" w:line="0" w:lineRule="atLeast"/>
              <w:ind w:left="480"/>
              <w:rPr>
                <w:rFonts w:ascii="Times New Roman" w:eastAsia="Times New Roman" w:hAnsi="Times New Roman"/>
                <w:w w:val="40"/>
                <w:sz w:val="1"/>
              </w:rPr>
            </w:pPr>
            <w:r>
              <w:rPr>
                <w:rFonts w:ascii="Times New Roman" w:eastAsia="Times New Roman" w:hAnsi="Times New Roman"/>
                <w:w w:val="40"/>
                <w:sz w:val="1"/>
              </w:rPr>
              <w:t>количество</w:t>
            </w:r>
          </w:p>
        </w:tc>
        <w:tc>
          <w:tcPr>
            <w:tcW w:w="400" w:type="dxa"/>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1120" w:type="dxa"/>
            <w:tcBorders>
              <w:right w:val="single" w:sz="8" w:space="0" w:color="auto"/>
            </w:tcBorders>
            <w:shd w:val="clear" w:color="auto" w:fill="auto"/>
            <w:textDirection w:val="btLr"/>
            <w:vAlign w:val="bottom"/>
          </w:tcPr>
          <w:p w:rsidR="00245B85" w:rsidRDefault="00245B85" w:rsidP="004A66EF">
            <w:pPr>
              <w:spacing w:after="0" w:line="0" w:lineRule="atLeast"/>
              <w:ind w:left="808"/>
              <w:rPr>
                <w:rFonts w:ascii="Times New Roman" w:eastAsia="Times New Roman" w:hAnsi="Times New Roman"/>
                <w:w w:val="19"/>
                <w:sz w:val="1"/>
              </w:rPr>
            </w:pPr>
            <w:r>
              <w:rPr>
                <w:rFonts w:ascii="Times New Roman" w:eastAsia="Times New Roman" w:hAnsi="Times New Roman"/>
                <w:w w:val="19"/>
                <w:sz w:val="1"/>
              </w:rPr>
              <w:t>срокэксплуатации(лет)</w:t>
            </w:r>
          </w:p>
        </w:tc>
      </w:tr>
      <w:tr w:rsidR="00083CDE" w:rsidTr="00083CDE">
        <w:trPr>
          <w:gridAfter w:val="1"/>
          <w:wAfter w:w="13" w:type="dxa"/>
          <w:trHeight w:val="2475"/>
        </w:trPr>
        <w:tc>
          <w:tcPr>
            <w:tcW w:w="560" w:type="dxa"/>
            <w:vMerge w:val="restart"/>
            <w:tcBorders>
              <w:left w:val="single" w:sz="8" w:space="0" w:color="auto"/>
              <w:bottom w:val="nil"/>
              <w:right w:val="single" w:sz="8" w:space="0" w:color="auto"/>
            </w:tcBorders>
            <w:shd w:val="clear" w:color="auto" w:fill="auto"/>
            <w:vAlign w:val="center"/>
          </w:tcPr>
          <w:p w:rsidR="00083CDE" w:rsidRDefault="00083CDE" w:rsidP="00083CDE">
            <w:pPr>
              <w:spacing w:after="0" w:line="0" w:lineRule="atLeast"/>
              <w:jc w:val="center"/>
              <w:rPr>
                <w:rFonts w:ascii="Times New Roman" w:eastAsia="Times New Roman" w:hAnsi="Times New Roman"/>
                <w:sz w:val="28"/>
              </w:rPr>
            </w:pPr>
            <w:r>
              <w:rPr>
                <w:rFonts w:ascii="Times New Roman" w:eastAsia="Times New Roman" w:hAnsi="Times New Roman"/>
                <w:sz w:val="28"/>
              </w:rPr>
              <w:t>№</w:t>
            </w:r>
          </w:p>
          <w:p w:rsidR="00083CDE" w:rsidRDefault="00083CDE" w:rsidP="00083CDE">
            <w:pPr>
              <w:spacing w:after="0" w:line="307" w:lineRule="exact"/>
              <w:jc w:val="center"/>
              <w:rPr>
                <w:rFonts w:ascii="Times New Roman" w:eastAsia="Times New Roman" w:hAnsi="Times New Roman"/>
                <w:sz w:val="28"/>
              </w:rPr>
            </w:pPr>
            <w:r>
              <w:rPr>
                <w:rFonts w:ascii="Times New Roman" w:eastAsia="Times New Roman" w:hAnsi="Times New Roman"/>
                <w:sz w:val="28"/>
              </w:rPr>
              <w:t>п/п</w:t>
            </w:r>
          </w:p>
          <w:p w:rsidR="00083CDE" w:rsidRDefault="00083CDE" w:rsidP="00083CDE">
            <w:pPr>
              <w:spacing w:after="0" w:line="0" w:lineRule="atLeast"/>
              <w:jc w:val="center"/>
              <w:rPr>
                <w:rFonts w:ascii="Times New Roman" w:eastAsia="Times New Roman" w:hAnsi="Times New Roman"/>
                <w:sz w:val="24"/>
              </w:rPr>
            </w:pPr>
          </w:p>
          <w:p w:rsidR="00083CDE" w:rsidRDefault="00083CDE" w:rsidP="00083CDE">
            <w:pPr>
              <w:spacing w:after="0" w:line="0" w:lineRule="atLeast"/>
              <w:jc w:val="center"/>
              <w:rPr>
                <w:rFonts w:ascii="Times New Roman" w:eastAsia="Times New Roman" w:hAnsi="Times New Roman"/>
                <w:sz w:val="24"/>
              </w:rPr>
            </w:pPr>
          </w:p>
        </w:tc>
        <w:tc>
          <w:tcPr>
            <w:tcW w:w="2800" w:type="dxa"/>
            <w:vMerge/>
            <w:tcBorders>
              <w:bottom w:val="nil"/>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24"/>
              </w:rPr>
            </w:pPr>
          </w:p>
        </w:tc>
        <w:tc>
          <w:tcPr>
            <w:tcW w:w="126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1580" w:type="dxa"/>
            <w:gridSpan w:val="4"/>
            <w:tcBorders>
              <w:bottom w:val="nil"/>
              <w:right w:val="single" w:sz="8" w:space="0" w:color="auto"/>
            </w:tcBorders>
            <w:shd w:val="clear" w:color="auto" w:fill="auto"/>
            <w:vAlign w:val="bottom"/>
          </w:tcPr>
          <w:p w:rsidR="00083CDE" w:rsidRDefault="00083CDE" w:rsidP="004A66EF">
            <w:pPr>
              <w:spacing w:after="0" w:line="0" w:lineRule="atLeast"/>
              <w:ind w:right="319"/>
              <w:jc w:val="center"/>
              <w:rPr>
                <w:rFonts w:ascii="Times New Roman" w:eastAsia="Times New Roman" w:hAnsi="Times New Roman"/>
                <w:w w:val="99"/>
                <w:sz w:val="28"/>
              </w:rPr>
            </w:pPr>
            <w:r>
              <w:rPr>
                <w:rFonts w:ascii="Times New Roman" w:eastAsia="Times New Roman" w:hAnsi="Times New Roman"/>
                <w:w w:val="99"/>
                <w:sz w:val="28"/>
              </w:rPr>
              <w:t>Этап</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начальной</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подготовки</w:t>
            </w:r>
          </w:p>
        </w:tc>
        <w:tc>
          <w:tcPr>
            <w:tcW w:w="2140" w:type="dxa"/>
            <w:gridSpan w:val="3"/>
            <w:tcBorders>
              <w:left w:val="single" w:sz="8" w:space="0" w:color="auto"/>
              <w:bottom w:val="nil"/>
              <w:right w:val="single" w:sz="8" w:space="0" w:color="auto"/>
            </w:tcBorders>
            <w:shd w:val="clear" w:color="auto" w:fill="auto"/>
            <w:vAlign w:val="bottom"/>
          </w:tcPr>
          <w:p w:rsidR="00083CDE" w:rsidRDefault="00083CDE" w:rsidP="004A66EF">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Тренировочный</w:t>
            </w:r>
          </w:p>
          <w:p w:rsidR="00083CDE" w:rsidRDefault="00083CDE" w:rsidP="004A66EF">
            <w:pPr>
              <w:spacing w:after="0" w:line="314" w:lineRule="exact"/>
              <w:jc w:val="center"/>
              <w:rPr>
                <w:rFonts w:ascii="Times New Roman" w:eastAsia="Times New Roman" w:hAnsi="Times New Roman"/>
                <w:sz w:val="28"/>
              </w:rPr>
            </w:pPr>
            <w:r>
              <w:rPr>
                <w:rFonts w:ascii="Times New Roman" w:eastAsia="Times New Roman" w:hAnsi="Times New Roman"/>
                <w:sz w:val="28"/>
              </w:rPr>
              <w:t>этап (этап</w:t>
            </w:r>
          </w:p>
          <w:p w:rsidR="00083CDE" w:rsidRDefault="00083CDE" w:rsidP="004A66EF">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спортивной</w:t>
            </w:r>
          </w:p>
          <w:p w:rsidR="00083CDE" w:rsidRDefault="00083CDE" w:rsidP="004A66EF">
            <w:pPr>
              <w:spacing w:after="0" w:line="295" w:lineRule="exact"/>
              <w:jc w:val="center"/>
              <w:rPr>
                <w:rFonts w:ascii="Times New Roman" w:eastAsia="Times New Roman" w:hAnsi="Times New Roman"/>
                <w:w w:val="99"/>
                <w:sz w:val="28"/>
              </w:rPr>
            </w:pPr>
            <w:r>
              <w:rPr>
                <w:rFonts w:ascii="Times New Roman" w:eastAsia="Times New Roman" w:hAnsi="Times New Roman"/>
                <w:sz w:val="28"/>
              </w:rPr>
              <w:t>специализации)</w:t>
            </w:r>
          </w:p>
        </w:tc>
      </w:tr>
      <w:tr w:rsidR="00083CDE" w:rsidTr="00101C59">
        <w:trPr>
          <w:gridAfter w:val="1"/>
          <w:wAfter w:w="13" w:type="dxa"/>
          <w:trHeight w:val="87"/>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6"/>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15" w:type="dxa"/>
            <w:gridSpan w:val="2"/>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5"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8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2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40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112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r>
      <w:tr w:rsidR="00083CDE" w:rsidTr="00245B85">
        <w:trPr>
          <w:gridAfter w:val="1"/>
          <w:wAfter w:w="13" w:type="dxa"/>
          <w:cantSplit/>
          <w:trHeight w:val="1211"/>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18"/>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615" w:type="dxa"/>
            <w:gridSpan w:val="2"/>
            <w:vMerge w:val="restart"/>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количество</w:t>
            </w:r>
          </w:p>
        </w:tc>
        <w:tc>
          <w:tcPr>
            <w:tcW w:w="85" w:type="dxa"/>
            <w:tcBorders>
              <w:right w:val="single" w:sz="8" w:space="0" w:color="auto"/>
            </w:tcBorders>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p>
        </w:tc>
        <w:tc>
          <w:tcPr>
            <w:tcW w:w="880" w:type="dxa"/>
            <w:vMerge w:val="restart"/>
            <w:tcBorders>
              <w:right w:val="single" w:sz="8" w:space="0" w:color="auto"/>
            </w:tcBorders>
            <w:shd w:val="clear" w:color="auto" w:fill="auto"/>
            <w:textDirection w:val="btLr"/>
            <w:vAlign w:val="center"/>
          </w:tcPr>
          <w:p w:rsidR="00083CDE" w:rsidRPr="00211573" w:rsidRDefault="00083CDE" w:rsidP="00211573">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Срок эксплуатации (9лет)</w:t>
            </w:r>
          </w:p>
        </w:tc>
        <w:tc>
          <w:tcPr>
            <w:tcW w:w="1020" w:type="dxa"/>
            <w:gridSpan w:val="2"/>
            <w:vMerge w:val="restart"/>
            <w:tcBorders>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Pr>
                <w:rFonts w:ascii="Times New Roman" w:eastAsia="Times New Roman" w:hAnsi="Times New Roman"/>
                <w:sz w:val="28"/>
                <w:szCs w:val="28"/>
              </w:rPr>
              <w:t>количеств</w:t>
            </w:r>
            <w:r w:rsidRPr="00211573">
              <w:rPr>
                <w:rFonts w:ascii="Times New Roman" w:eastAsia="Times New Roman" w:hAnsi="Times New Roman"/>
                <w:sz w:val="28"/>
                <w:szCs w:val="28"/>
              </w:rPr>
              <w:t>о</w:t>
            </w:r>
          </w:p>
        </w:tc>
        <w:tc>
          <w:tcPr>
            <w:tcW w:w="1120" w:type="dxa"/>
            <w:vMerge w:val="restart"/>
            <w:tcBorders>
              <w:left w:val="single" w:sz="8" w:space="0" w:color="auto"/>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sidRPr="00211573">
              <w:rPr>
                <w:rFonts w:ascii="Times New Roman" w:eastAsia="Times New Roman" w:hAnsi="Times New Roman"/>
                <w:sz w:val="28"/>
                <w:szCs w:val="28"/>
              </w:rPr>
              <w:t>Срок эксплуатации (9лет)</w:t>
            </w:r>
          </w:p>
        </w:tc>
      </w:tr>
      <w:tr w:rsidR="00083CDE" w:rsidTr="00BD3F5A">
        <w:trPr>
          <w:gridAfter w:val="1"/>
          <w:wAfter w:w="13" w:type="dxa"/>
          <w:cantSplit/>
          <w:trHeight w:val="1489"/>
        </w:trPr>
        <w:tc>
          <w:tcPr>
            <w:tcW w:w="560" w:type="dxa"/>
            <w:vMerge/>
            <w:tcBorders>
              <w:left w:val="single" w:sz="8" w:space="0" w:color="auto"/>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800" w:type="dxa"/>
            <w:vMerge/>
            <w:tcBorders>
              <w:bottom w:val="single" w:sz="8" w:space="0" w:color="auto"/>
              <w:right w:val="single" w:sz="8" w:space="0" w:color="auto"/>
            </w:tcBorders>
            <w:shd w:val="clear" w:color="auto" w:fill="auto"/>
            <w:textDirection w:val="btLr"/>
            <w:vAlign w:val="bottom"/>
          </w:tcPr>
          <w:p w:rsidR="00083CDE" w:rsidRPr="004A66EF" w:rsidRDefault="00083CDE" w:rsidP="004A66EF">
            <w:pPr>
              <w:spacing w:after="0" w:line="0" w:lineRule="atLeast"/>
              <w:ind w:left="113" w:right="113"/>
              <w:rPr>
                <w:rFonts w:ascii="Times New Roman" w:eastAsia="Times New Roman" w:hAnsi="Times New Roman"/>
                <w:sz w:val="28"/>
                <w:szCs w:val="28"/>
              </w:rPr>
            </w:pPr>
          </w:p>
        </w:tc>
        <w:tc>
          <w:tcPr>
            <w:tcW w:w="126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615" w:type="dxa"/>
            <w:gridSpan w:val="2"/>
            <w:vMerge/>
            <w:tcBorders>
              <w:bottom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5" w:type="dxa"/>
            <w:tcBorders>
              <w:bottom w:val="single" w:sz="8" w:space="0" w:color="auto"/>
              <w:right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80" w:type="dxa"/>
            <w:vMerge/>
            <w:tcBorders>
              <w:bottom w:val="single" w:sz="8" w:space="0" w:color="auto"/>
              <w:right w:val="single" w:sz="8" w:space="0" w:color="auto"/>
            </w:tcBorders>
            <w:shd w:val="clear" w:color="auto" w:fill="auto"/>
            <w:vAlign w:val="bottom"/>
          </w:tcPr>
          <w:p w:rsidR="00083CDE" w:rsidRPr="004A66EF" w:rsidRDefault="00083CDE" w:rsidP="004A66EF">
            <w:pPr>
              <w:spacing w:after="0" w:line="0" w:lineRule="atLeast"/>
              <w:rPr>
                <w:rFonts w:ascii="Times New Roman" w:eastAsia="Times New Roman" w:hAnsi="Times New Roman"/>
                <w:sz w:val="24"/>
                <w:szCs w:val="24"/>
              </w:rPr>
            </w:pPr>
          </w:p>
        </w:tc>
        <w:tc>
          <w:tcPr>
            <w:tcW w:w="1020" w:type="dxa"/>
            <w:gridSpan w:val="2"/>
            <w:vMerge/>
            <w:tcBorders>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c>
          <w:tcPr>
            <w:tcW w:w="1120" w:type="dxa"/>
            <w:vMerge/>
            <w:tcBorders>
              <w:left w:val="single" w:sz="8" w:space="0" w:color="auto"/>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r>
      <w:tr w:rsidR="00101C59" w:rsidTr="00101C59">
        <w:trPr>
          <w:gridAfter w:val="1"/>
          <w:wAfter w:w="13" w:type="dxa"/>
          <w:trHeight w:val="43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1.</w:t>
            </w:r>
          </w:p>
        </w:tc>
        <w:tc>
          <w:tcPr>
            <w:tcW w:w="2800" w:type="dxa"/>
            <w:vMerge w:val="restart"/>
            <w:tcBorders>
              <w:right w:val="single" w:sz="8" w:space="0" w:color="auto"/>
            </w:tcBorders>
            <w:shd w:val="clear" w:color="auto" w:fill="auto"/>
            <w:vAlign w:val="bottom"/>
          </w:tcPr>
          <w:p w:rsidR="00101C59" w:rsidRDefault="00101C59" w:rsidP="004A66EF">
            <w:pPr>
              <w:spacing w:after="0" w:line="0" w:lineRule="atLeast"/>
              <w:ind w:left="100"/>
              <w:rPr>
                <w:rFonts w:ascii="Times New Roman" w:eastAsia="Times New Roman" w:hAnsi="Times New Roman"/>
                <w:sz w:val="28"/>
              </w:rPr>
            </w:pPr>
            <w:r>
              <w:rPr>
                <w:rFonts w:ascii="Times New Roman" w:eastAsia="Times New Roman" w:hAnsi="Times New Roman"/>
                <w:sz w:val="28"/>
              </w:rPr>
              <w:t>Ботинки самбо</w:t>
            </w:r>
          </w:p>
        </w:tc>
        <w:tc>
          <w:tcPr>
            <w:tcW w:w="126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пар</w:t>
            </w:r>
          </w:p>
        </w:tc>
        <w:tc>
          <w:tcPr>
            <w:tcW w:w="2420" w:type="dxa"/>
            <w:tcBorders>
              <w:right w:val="single" w:sz="8" w:space="0" w:color="auto"/>
            </w:tcBorders>
            <w:shd w:val="clear" w:color="auto" w:fill="auto"/>
            <w:vAlign w:val="bottom"/>
          </w:tcPr>
          <w:p w:rsidR="00101C59" w:rsidRDefault="00101C59" w:rsidP="004A66EF">
            <w:pPr>
              <w:spacing w:after="0" w:line="303"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03"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03"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137"/>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r>
      <w:tr w:rsidR="00101C59" w:rsidTr="00101C59">
        <w:trPr>
          <w:gridAfter w:val="1"/>
          <w:wAfter w:w="13" w:type="dxa"/>
          <w:trHeight w:val="304"/>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03" w:lineRule="exact"/>
              <w:ind w:left="100"/>
              <w:rPr>
                <w:rFonts w:ascii="Times New Roman" w:eastAsia="Times New Roman" w:hAnsi="Times New Roman"/>
                <w:sz w:val="28"/>
              </w:rPr>
            </w:pPr>
            <w:r>
              <w:rPr>
                <w:rFonts w:ascii="Times New Roman" w:eastAsia="Times New Roman" w:hAnsi="Times New Roman"/>
                <w:sz w:val="28"/>
              </w:rPr>
              <w:t>Куртка самбо</w:t>
            </w:r>
          </w:p>
        </w:tc>
        <w:tc>
          <w:tcPr>
            <w:tcW w:w="126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vMerge w:val="restart"/>
            <w:tcBorders>
              <w:right w:val="single" w:sz="8" w:space="0" w:color="auto"/>
            </w:tcBorders>
            <w:shd w:val="clear" w:color="auto" w:fill="auto"/>
            <w:vAlign w:val="bottom"/>
          </w:tcPr>
          <w:p w:rsidR="00101C59" w:rsidRDefault="00101C59" w:rsidP="004A66EF">
            <w:pPr>
              <w:spacing w:after="0" w:line="321"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vMerge w:val="restart"/>
            <w:shd w:val="clear" w:color="auto" w:fill="auto"/>
            <w:vAlign w:val="bottom"/>
          </w:tcPr>
          <w:p w:rsidR="00101C59" w:rsidRDefault="00101C59" w:rsidP="004A66EF">
            <w:pPr>
              <w:spacing w:after="0" w:line="321"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vMerge w:val="restart"/>
            <w:shd w:val="clear" w:color="auto" w:fill="auto"/>
            <w:vAlign w:val="center"/>
          </w:tcPr>
          <w:p w:rsidR="00101C59" w:rsidRDefault="00101C59" w:rsidP="00101C59">
            <w:pPr>
              <w:spacing w:after="0" w:line="321"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vMerge w:val="restart"/>
            <w:tcBorders>
              <w:right w:val="single" w:sz="8" w:space="0" w:color="auto"/>
            </w:tcBorders>
            <w:shd w:val="clear" w:color="auto" w:fill="auto"/>
            <w:vAlign w:val="center"/>
          </w:tcPr>
          <w:p w:rsidR="00101C59" w:rsidRDefault="00101C59" w:rsidP="00101C59">
            <w:pPr>
              <w:spacing w:after="0" w:line="321"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223"/>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2.</w:t>
            </w:r>
          </w:p>
        </w:tc>
        <w:tc>
          <w:tcPr>
            <w:tcW w:w="2800" w:type="dxa"/>
            <w:vMerge w:val="restart"/>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 поясом (красная и</w:t>
            </w:r>
          </w:p>
        </w:tc>
        <w:tc>
          <w:tcPr>
            <w:tcW w:w="126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242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15" w:type="dxa"/>
            <w:gridSpan w:val="2"/>
            <w:vMerge/>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8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20" w:type="dxa"/>
            <w:vMerge/>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1120" w:type="dxa"/>
            <w:vMerge/>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322"/>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синяя)</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3.</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Футболка белого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5"/>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цвета для женщин</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3"/>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r>
      <w:tr w:rsidR="00101C59" w:rsidTr="00101C59">
        <w:trPr>
          <w:gridAfter w:val="1"/>
          <w:wAfter w:w="13" w:type="dxa"/>
          <w:trHeight w:val="34"/>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4.</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Шорты самбо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5.</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Протектор-</w:t>
            </w:r>
            <w:hyperlink r:id="rId12" w:history="1">
              <w:r>
                <w:rPr>
                  <w:rFonts w:ascii="Times New Roman" w:eastAsia="Times New Roman" w:hAnsi="Times New Roman"/>
                  <w:sz w:val="28"/>
                </w:rPr>
                <w:t>бандаж</w:t>
              </w:r>
            </w:hyperlink>
          </w:p>
        </w:tc>
        <w:tc>
          <w:tcPr>
            <w:tcW w:w="126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для паха</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6.</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Шлем для самбо</w:t>
            </w:r>
          </w:p>
        </w:tc>
        <w:tc>
          <w:tcPr>
            <w:tcW w:w="126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(красный и синий)</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38"/>
        </w:trPr>
        <w:tc>
          <w:tcPr>
            <w:tcW w:w="560" w:type="dxa"/>
            <w:vMerge w:val="restart"/>
            <w:tcBorders>
              <w:top w:val="single" w:sz="8" w:space="0" w:color="auto"/>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7.</w:t>
            </w:r>
          </w:p>
        </w:tc>
        <w:tc>
          <w:tcPr>
            <w:tcW w:w="2800" w:type="dxa"/>
            <w:vMerge w:val="restart"/>
            <w:tcBorders>
              <w:top w:val="single" w:sz="8" w:space="0" w:color="auto"/>
              <w:right w:val="single" w:sz="8" w:space="0" w:color="auto"/>
            </w:tcBorders>
            <w:shd w:val="clear" w:color="auto" w:fill="auto"/>
            <w:vAlign w:val="bottom"/>
          </w:tcPr>
          <w:p w:rsidR="00101C59" w:rsidRDefault="00101C59" w:rsidP="00245B85">
            <w:pPr>
              <w:spacing w:after="0" w:line="0" w:lineRule="atLeast"/>
              <w:ind w:left="100"/>
              <w:rPr>
                <w:rFonts w:ascii="Times New Roman" w:eastAsia="Times New Roman" w:hAnsi="Times New Roman"/>
                <w:sz w:val="28"/>
              </w:rPr>
            </w:pPr>
            <w:r>
              <w:rPr>
                <w:rFonts w:ascii="Times New Roman" w:eastAsia="Times New Roman" w:hAnsi="Times New Roman"/>
                <w:sz w:val="28"/>
              </w:rPr>
              <w:t>Перчатки для самбо</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top w:val="single" w:sz="8" w:space="0" w:color="auto"/>
              <w:right w:val="single" w:sz="8" w:space="0" w:color="auto"/>
            </w:tcBorders>
            <w:shd w:val="clear" w:color="auto" w:fill="auto"/>
            <w:vAlign w:val="bottom"/>
          </w:tcPr>
          <w:p w:rsidR="00101C59" w:rsidRDefault="00101C59" w:rsidP="00245B85">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top w:val="single" w:sz="8" w:space="0" w:color="auto"/>
              <w:right w:val="single" w:sz="8" w:space="0" w:color="auto"/>
            </w:tcBorders>
            <w:shd w:val="clear" w:color="auto" w:fill="auto"/>
            <w:vAlign w:val="bottom"/>
          </w:tcPr>
          <w:p w:rsidR="00101C59" w:rsidRDefault="00101C59" w:rsidP="00245B85">
            <w:pPr>
              <w:spacing w:after="0" w:line="0" w:lineRule="atLeas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8.</w:t>
            </w:r>
          </w:p>
        </w:tc>
        <w:tc>
          <w:tcPr>
            <w:tcW w:w="2800" w:type="dxa"/>
            <w:vMerge w:val="restart"/>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Защита на голень</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(красная и синяя)</w:t>
            </w:r>
          </w:p>
        </w:tc>
        <w:tc>
          <w:tcPr>
            <w:tcW w:w="1260" w:type="dxa"/>
            <w:tcBorders>
              <w:right w:val="single" w:sz="8" w:space="0" w:color="auto"/>
            </w:tcBorders>
            <w:shd w:val="clear" w:color="auto" w:fill="auto"/>
            <w:vAlign w:val="bottom"/>
          </w:tcPr>
          <w:p w:rsidR="00101C59" w:rsidRDefault="00101C59" w:rsidP="00245B85">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right w:val="single" w:sz="8" w:space="0" w:color="auto"/>
            </w:tcBorders>
            <w:shd w:val="clear" w:color="auto" w:fill="auto"/>
            <w:vAlign w:val="bottom"/>
          </w:tcPr>
          <w:p w:rsidR="00101C59" w:rsidRDefault="00101C59" w:rsidP="00245B85">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245B85">
            <w:pPr>
              <w:spacing w:after="0" w:line="317"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245B85">
            <w:pPr>
              <w:spacing w:after="0" w:line="317"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245B85">
            <w:pPr>
              <w:spacing w:after="0" w:line="317"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245B85">
            <w:pPr>
              <w:spacing w:after="0" w:line="317"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780290">
            <w:pPr>
              <w:spacing w:line="0" w:lineRule="atLeast"/>
              <w:ind w:right="80"/>
              <w:jc w:val="right"/>
              <w:rPr>
                <w:rFonts w:ascii="Times New Roman" w:eastAsia="Times New Roman" w:hAnsi="Times New Roman"/>
                <w:sz w:val="28"/>
              </w:rPr>
            </w:pPr>
            <w:r>
              <w:rPr>
                <w:rFonts w:ascii="Times New Roman" w:eastAsia="Times New Roman" w:hAnsi="Times New Roman"/>
                <w:sz w:val="28"/>
              </w:rPr>
              <w:t>9.</w:t>
            </w:r>
          </w:p>
        </w:tc>
        <w:tc>
          <w:tcPr>
            <w:tcW w:w="2800" w:type="dxa"/>
            <w:vMerge w:val="restart"/>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Капа</w:t>
            </w:r>
          </w:p>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(зубной протектор)</w:t>
            </w:r>
          </w:p>
        </w:tc>
        <w:tc>
          <w:tcPr>
            <w:tcW w:w="1260" w:type="dxa"/>
            <w:tcBorders>
              <w:right w:val="single" w:sz="8" w:space="0" w:color="auto"/>
            </w:tcBorders>
            <w:shd w:val="clear" w:color="auto" w:fill="auto"/>
            <w:vAlign w:val="bottom"/>
          </w:tcPr>
          <w:p w:rsidR="00101C59" w:rsidRDefault="00101C59" w:rsidP="00780290">
            <w:pPr>
              <w:spacing w:line="319" w:lineRule="exact"/>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2420" w:type="dxa"/>
            <w:tcBorders>
              <w:right w:val="single" w:sz="8" w:space="0" w:color="auto"/>
            </w:tcBorders>
            <w:shd w:val="clear" w:color="auto" w:fill="auto"/>
            <w:vAlign w:val="bottom"/>
          </w:tcPr>
          <w:p w:rsidR="00101C59" w:rsidRDefault="00101C59" w:rsidP="00780290">
            <w:pPr>
              <w:spacing w:line="319"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780290">
            <w:pPr>
              <w:spacing w:line="319"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780290">
            <w:pPr>
              <w:spacing w:line="319"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101C59">
            <w:pPr>
              <w:spacing w:line="319"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101C59">
            <w:pPr>
              <w:spacing w:line="319"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r>
      <w:tr w:rsidR="00101C59" w:rsidTr="00571EA3">
        <w:trPr>
          <w:gridAfter w:val="1"/>
          <w:wAfter w:w="13" w:type="dxa"/>
          <w:trHeight w:val="95"/>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r>
    </w:tbl>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101C59">
          <w:pgSz w:w="11906" w:h="16838"/>
          <w:pgMar w:top="567" w:right="720" w:bottom="720" w:left="720" w:header="709" w:footer="709" w:gutter="0"/>
          <w:cols w:space="708"/>
          <w:titlePg/>
          <w:docGrid w:linePitch="360"/>
        </w:sect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pPr>
    </w:p>
    <w:p w:rsidR="00FE0A47" w:rsidRDefault="00FE0A47" w:rsidP="00DF39CC">
      <w:pPr>
        <w:autoSpaceDE w:val="0"/>
        <w:autoSpaceDN w:val="0"/>
        <w:adjustRightInd w:val="0"/>
        <w:spacing w:after="0" w:line="240" w:lineRule="auto"/>
        <w:jc w:val="both"/>
        <w:rPr>
          <w:rFonts w:ascii="Times New Roman" w:hAnsi="Times New Roman" w:cs="Times New Roman"/>
          <w:sz w:val="28"/>
          <w:szCs w:val="28"/>
        </w:rPr>
      </w:pPr>
    </w:p>
    <w:p w:rsidR="0074575C" w:rsidRDefault="0074575C" w:rsidP="0074575C">
      <w:pPr>
        <w:autoSpaceDE w:val="0"/>
        <w:autoSpaceDN w:val="0"/>
        <w:adjustRightInd w:val="0"/>
        <w:spacing w:after="0" w:line="240" w:lineRule="auto"/>
        <w:jc w:val="center"/>
        <w:rPr>
          <w:rFonts w:ascii="Times New Roman" w:hAnsi="Times New Roman" w:cs="Times New Roman"/>
          <w:b/>
          <w:sz w:val="28"/>
          <w:szCs w:val="28"/>
        </w:rPr>
      </w:pPr>
      <w:r w:rsidRPr="0074575C">
        <w:rPr>
          <w:rFonts w:ascii="Times New Roman" w:hAnsi="Times New Roman" w:cs="Times New Roman"/>
          <w:b/>
          <w:sz w:val="28"/>
          <w:szCs w:val="28"/>
        </w:rPr>
        <w:t>2.7.Объем индивидуальной спортивной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индивидуальном плане соревновательных выступлений самбистов нужно учитывать не только определенные разделы унифицированного календаря, но и особенности соревнований, необходимых конкретному спортсмену. Не следует перегружать организм соревновательными нагрузками. Количество соревновательных стартов необходимо планировать применительно к уровню подготовленности конкретного спортсмена, его целевым установкам, возможностям их реализации, варианту системы построения тренировки, индивидуальным особенностям реагирования занимающихся на тренировочные и соревновательные нагрузки, особенностям режима жизнедеятельности, другим факторам. Именно этим и обусловлены расхождения между общим спортивным календарем и индивидуализированной системой соревнований.</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 xml:space="preserve">При планировании индивидуализированной системы соревнований и при оптимизации всего тренировочного и соревновательного процесса в рамках его годичных циклов необходимо основываться на закономерностях управления развитием спортивной формы (как состояния оптимальной готовности к достижениям) с учетом конкретных условий спортивной деятельности. Решая участвовать (или не участвовать) в конкретном соревновании и намечая задачи соревновательной деятельности, следует стремиться, чтобы: </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 </w:t>
      </w:r>
      <w:r w:rsidRPr="0074575C">
        <w:rPr>
          <w:i/>
          <w:color w:val="000000"/>
          <w:sz w:val="28"/>
          <w:szCs w:val="28"/>
        </w:rPr>
        <w:t>в подготовительном периоде</w:t>
      </w:r>
      <w:r w:rsidRPr="0074575C">
        <w:rPr>
          <w:color w:val="000000"/>
          <w:sz w:val="28"/>
          <w:szCs w:val="28"/>
        </w:rPr>
        <w:t xml:space="preserve"> оказывалось содействие становлению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соревновательном периоде</w:t>
      </w:r>
      <w:r w:rsidRPr="0074575C">
        <w:rPr>
          <w:color w:val="000000"/>
          <w:sz w:val="28"/>
          <w:szCs w:val="28"/>
        </w:rPr>
        <w:t xml:space="preserve"> достигалось ее сохранение и реализация в спортивных достижениях;</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переходном периоде</w:t>
      </w:r>
      <w:r w:rsidRPr="0074575C">
        <w:rPr>
          <w:color w:val="000000"/>
          <w:sz w:val="28"/>
          <w:szCs w:val="28"/>
        </w:rPr>
        <w:t xml:space="preserve"> необходимо создание благоприятных предпосылок к началу нового цикла развития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Характер выступлений в соревнованиях в решающей мере зависит от уровня и динамики их подготовленности, что приводит к существенному изменению соревновательной деятельности в различные периоды цикла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первом периоде большого цикла, когда обеспечивается фундаментальная всесторонняя подготовка, соревнования для самбистов в основном имеют подготовительную направленность. Содержание, формы, количество и частоту соревнований необходимо регламентировать так, чтобы содействовать становлению спортивной формы, во всяком случае, не препятствовать ее формированию на новом уровне.</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Для полноценной подготовки  к основным соревнованиям в этом периоде необходимо, чтобы соревновательная практика не мешала, а подчинялась оптимальному протеканию тренировочного процесса с планомерно нарастающими объемами и интенсивностью тренировочных нагрузок.</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а) Ближе к концу </w:t>
      </w:r>
      <w:r w:rsidRPr="0074575C">
        <w:rPr>
          <w:i/>
          <w:color w:val="000000"/>
          <w:sz w:val="28"/>
          <w:szCs w:val="28"/>
        </w:rPr>
        <w:t>подготовительного периода</w:t>
      </w:r>
      <w:r w:rsidRPr="0074575C">
        <w:rPr>
          <w:color w:val="000000"/>
          <w:sz w:val="28"/>
          <w:szCs w:val="28"/>
        </w:rPr>
        <w:t xml:space="preserve"> у хорошо тренированных самбистов возможно серийное использование подготовительно-тренирующих соревнований, чередуемых с восстановительными интервалами. Такой режим соревновательных нагрузок способен значительно стимулировать повышение уровня тренированности, развитие соревновательной работоспособности и реализацию возможностей конкретного спортсмена.</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lastRenderedPageBreak/>
        <w:t>б) </w:t>
      </w:r>
      <w:r w:rsidRPr="0074575C">
        <w:rPr>
          <w:i/>
          <w:color w:val="000000"/>
          <w:sz w:val="28"/>
          <w:szCs w:val="28"/>
        </w:rPr>
        <w:t>В соревновательный период</w:t>
      </w:r>
      <w:r w:rsidRPr="0074575C">
        <w:rPr>
          <w:color w:val="000000"/>
          <w:sz w:val="28"/>
          <w:szCs w:val="28"/>
        </w:rPr>
        <w:t xml:space="preserve"> основными направлениями деятельности становятся официальные соревнования. При участии в них спортсмены ориентированы на обеспечение результативного выступления, совершенствование и сохранение спортивной формы. Этот период должен быть наиболее насыщен соревнованиями. Если условия и уровень подготовленности позволяют, то самбисты стартуют достаточно часто, варьируя конкретные соревновательные установки в зависимости от личностной значимости различных соревнований.</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в) </w:t>
      </w:r>
      <w:r w:rsidRPr="0074575C">
        <w:rPr>
          <w:i/>
          <w:color w:val="000000"/>
          <w:sz w:val="28"/>
          <w:szCs w:val="28"/>
        </w:rPr>
        <w:t>В переходном периоде</w:t>
      </w:r>
      <w:r w:rsidRPr="0074575C">
        <w:rPr>
          <w:color w:val="000000"/>
          <w:sz w:val="28"/>
          <w:szCs w:val="28"/>
        </w:rPr>
        <w:t xml:space="preserve"> подготовки официальные соревнования у самбистов в большинстве случаев отсутствуют. Этот период предназначен для активного отдыха, исключающего опасность перетренированности и создающего предпосылки для начала нового большого цикла подготовки.</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Сочетание индивидуализированного плана соревновательных выступлений юных спортсменов с общим спортивным календарем требует конкретизации. Решать эту проблему в самбо с занимающимися массовых разрядов значительно проще, т. к. доступ к очередному соревнованию часто не зависит от результата, показанного им в предыдущем, и юные дзюдоисты под руководством тренера пользуются значительно большей свободой выбора соревнований. Возможно также варьирование системы соревнований путем введения в нее стартов, не предусматриваемых общим спортивным календарем, в т. ч. соревнований подготовительно-тренирующего, адаптационного и контрольного характера, нужных для управления развитием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p>
    <w:p w:rsidR="0074575C" w:rsidRPr="0045304B" w:rsidRDefault="0074575C" w:rsidP="0074575C">
      <w:pPr>
        <w:shd w:val="clear" w:color="auto" w:fill="FFFFFF"/>
        <w:spacing w:after="0" w:line="240" w:lineRule="auto"/>
        <w:jc w:val="center"/>
        <w:rPr>
          <w:rFonts w:ascii="Times New Roman" w:eastAsia="Times New Roman" w:hAnsi="Times New Roman" w:cs="Times New Roman"/>
          <w:sz w:val="28"/>
          <w:szCs w:val="28"/>
          <w:lang w:eastAsia="ru-RU"/>
        </w:rPr>
      </w:pPr>
      <w:r w:rsidRPr="0045304B">
        <w:rPr>
          <w:rFonts w:ascii="Times New Roman" w:eastAsia="Times New Roman" w:hAnsi="Times New Roman" w:cs="Times New Roman"/>
          <w:b/>
          <w:sz w:val="28"/>
          <w:szCs w:val="28"/>
          <w:lang w:eastAsia="ru-RU"/>
        </w:rPr>
        <w:t>2.8 Структура годичного цикла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Годичный тренировочный цикл состоит из подготовительн</w:t>
      </w:r>
      <w:r w:rsidR="00D53A1F" w:rsidRPr="0045304B">
        <w:rPr>
          <w:rFonts w:ascii="Times New Roman" w:eastAsia="Times New Roman" w:hAnsi="Times New Roman" w:cs="Times New Roman"/>
          <w:sz w:val="28"/>
          <w:szCs w:val="28"/>
          <w:lang w:eastAsia="ru-RU"/>
        </w:rPr>
        <w:t>о</w:t>
      </w:r>
      <w:r w:rsidRPr="0045304B">
        <w:rPr>
          <w:rFonts w:ascii="Times New Roman" w:eastAsia="Times New Roman" w:hAnsi="Times New Roman" w:cs="Times New Roman"/>
          <w:sz w:val="28"/>
          <w:szCs w:val="28"/>
          <w:lang w:eastAsia="ru-RU"/>
        </w:rPr>
        <w:t>го периода (1,5–2 месяца в полугодичном и 3–4 месяца в годичном цикле), включает этапы общей и специальной подготовки, соревновательного периода (3–4 месяца в полугодичном и 7–8 месяцев в годичном цикле), включает этапы предварительной подготовки и непосредственной подготовки к соревнованиям, переходного периода, который продолжается 1–1,5 месяца.</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Необходимость периодизации тренировки диктуется закономерностями развития спортивной формы (становление, сохранение и временная утрата). В практике спортивно-тренировочной работы дополнительно пользуются понятиями «наивысшая точка» (или «пик») и спад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каждом периоде тренировки решаются определенные педагогические задачи. Периодизация тренировки непосредственно связана с календарем спортивных соревнований, где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Количество соревнований должно быть таким, чтобы обеспечить высокий результат в главных соревнованиях сезона, соблюдая при этом необходимые интервалы.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Длительность периодов тренировки определяется общей и специальной физической и технической подготовленностью спортсменов и их опытом участия в соревнованиях. При планировании годичного цикла тренировки необходимо учитывать, что в составе команды могут оказаться спортсмены, которые еще не знакомы с изменениями спортивной формы. Поэтому учитываются индивидуальные графики подготовки спортсменов к соревнованиям. Это в особенности относится к </w:t>
      </w:r>
      <w:r w:rsidR="0074575C" w:rsidRPr="0045304B">
        <w:rPr>
          <w:rFonts w:ascii="Times New Roman" w:eastAsia="Times New Roman" w:hAnsi="Times New Roman" w:cs="Times New Roman"/>
          <w:sz w:val="28"/>
          <w:szCs w:val="28"/>
          <w:lang w:eastAsia="ru-RU"/>
        </w:rPr>
        <w:lastRenderedPageBreak/>
        <w:t>спортсменам, вынужденным соблюдать весовой режим. Характер предстоящих соревнований (турнирные или матчевые) также обусловливает содержание тренировочной работы.</w:t>
      </w:r>
    </w:p>
    <w:p w:rsidR="0074575C" w:rsidRPr="0045304B" w:rsidRDefault="00276674"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Подготовительный период</w:t>
      </w:r>
      <w:r w:rsidRPr="0045304B">
        <w:rPr>
          <w:rFonts w:ascii="Times New Roman" w:eastAsia="Times New Roman" w:hAnsi="Times New Roman" w:cs="Times New Roman"/>
          <w:b/>
          <w:bCs/>
          <w:i/>
          <w:sz w:val="28"/>
          <w:szCs w:val="28"/>
          <w:lang w:eastAsia="ru-RU"/>
        </w:rPr>
        <w:t>.</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Подготовительный период делится на два этапа: этап общей подготовки и этап специальной подготовки.</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этапа общей подготовки является расширение функциональных возможностей организма, становление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Средством выполнения задач общей подготовки является широкий комплекс упражнений, отличающихся по характеру движений от соревновательных: это могут быть упражнения, применяемые в легкой атлетике, плавании, спортивных играх и т. д.</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Общая подготовка должна обеспечивать разностороннее воздействие на тренированность спортсменов, с тем</w:t>
      </w:r>
      <w:r w:rsidR="000D1637">
        <w:rPr>
          <w:rFonts w:ascii="Times New Roman" w:eastAsia="Times New Roman" w:hAnsi="Times New Roman" w:cs="Times New Roman"/>
          <w:sz w:val="28"/>
          <w:szCs w:val="28"/>
          <w:lang w:eastAsia="ru-RU"/>
        </w:rPr>
        <w:t>,</w:t>
      </w:r>
      <w:r w:rsidR="0074575C" w:rsidRPr="0045304B">
        <w:rPr>
          <w:rFonts w:ascii="Times New Roman" w:eastAsia="Times New Roman" w:hAnsi="Times New Roman" w:cs="Times New Roman"/>
          <w:sz w:val="28"/>
          <w:szCs w:val="28"/>
          <w:lang w:eastAsia="ru-RU"/>
        </w:rPr>
        <w:t xml:space="preserve"> чтобы на ее основе продолжать специальную подготовку в борьбе.</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Задачи технической и тактической подготовки в этот период ограничены изучением и совершенствованием их основ. Специальные подготовительные упражнения, предназначенные для решения этой задачи, занимают 60–70 % времени всей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Рост тренировочных нагрузок на обще подготовительном этапе характеризуется постепенным увеличением объема и интенсивности. Но объем тренировочных нагрузок преобладает. Возрастание интенсивности возможно, но лишь тогда, когда занимающиеся в состоянии продолжать увеличение объема тренировочной работы. Чрезмерное увеличение интенсивности в это время не позволит работать над увеличением объема нагрузки, а это приведет к снижению значения обще подготовительного этапа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Показателями выполнения задач I этапа подготовительного периода является повышение уровня развития физических качеств, двигательных навыков и умений.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Длительность обще подготовительного этапа тренировки в зависимости от конкретных условий составляет 40–50 дней.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Тренер имеет возможность путем изменения величин объема и интенсивности задерживать или ускорять подход спортсмена к состоянию высокой тренированности.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Упражнения с большой интенсивностью вызывают глубокие изменения в организме и этим сокращают период вхождения в спортивную форму. Раннее достижение спортивной формы без достаточной базы, создаваемой на I этапе тренировки, нецелесообразно. Состояние спортивной формы в таких случаях является нестойким и восстанавливается с трудом.</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Положительным следует считать наступление состояния общей тренированности в результате разносторонних, интересных и больших по объему тренировок. В этот период желательно, чтобы объем тренировочной работы превалировал над интенсивностью. Такая тренировка обеспечивает достаточную подготовку для выступлений на второстепенных соревнованиях и позволяет создать базу для приобретения спортивной формы перед основными соревнованиями.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специально-подготовительного этапа является создание необходимых условий, способствующих становлению спортивной формы.</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Все стороны подготовки спортсмена (физическая, техническая, тактическая, морально-волевая) направлены на создание готовности к участию в соревнованиях. </w:t>
      </w:r>
      <w:r w:rsidR="0074575C" w:rsidRPr="0045304B">
        <w:rPr>
          <w:rFonts w:ascii="Times New Roman" w:eastAsia="Times New Roman" w:hAnsi="Times New Roman" w:cs="Times New Roman"/>
          <w:sz w:val="28"/>
          <w:szCs w:val="28"/>
          <w:lang w:eastAsia="ru-RU"/>
        </w:rPr>
        <w:lastRenderedPageBreak/>
        <w:t>Владение приемами техники и тактики, а также морально-волевая подготовка доводятся до такого совершенства, которого требуют условия предстоящих соревнований.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связи с этим меняются педагогические задачи различных сторон подготовки. Средства специальной физической подготовки возрастают и занимают теперь до 70 % общего времени тренировки. В связи с этим уменьшается разнообразие тренировочных средств, применяемых спортсменами.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проводить тренировки с максимальной интенсивностью. </w:t>
      </w:r>
      <w:r w:rsidR="00F56973"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Как говорилось выше, параллельно с решением педагогических задач по овладению техникой и тактикой соревновательной деятельности тренировочный процесс осуществляется в определенных, систематически повторяющихся отрезках времени. Этот параллельный процесс связан с необходимостью соблюдения физиологического механизма: нагрузка – отдых – восстановление – полное восстановление.</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Опираясь на теорию о приспособительных механизмах функциональных систем организма (П. К. Анохин, 1978 и др.), теоретиками физической культуры и спорта разработаны рекомендации по обеспечению оптимальных ритмических нагрузок и отдыха, обеспечивающих постепенное улучшение функциональных качеств. Такие ритмические отрезки в спортивной тренировке называются циклами, и этот термин распространяется на временные отрезки различной длительности.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Недельные циклы тренировки называют микроциклами.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Три-четыре (до одного месяца) микроцикла образуют мезоциклы. Мезоциклы, давшие положительные результаты в течение полугода, года тренировочной работы, в основе своей могут быть использованы повторно и образуют макроциклы.</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 построение макроциклов в борьбе оказывает влияние изменение весовых категорий у борцов. Так, выступление в соревнованиях юношей в течение 1–2 лет тренер планирует в одной весовой категории, а в последующие годы – в другой. Особенности соблюдения весового режима при наличии весовых категорий накладывают свой отпечаток на всю организацию тренировки данного спортсмена.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Макроциклы продолжительностью в несколько месяцев применяют в ходе целенаправленной подготовки к ответственным соревнованиям, таким как первенство России, первенство Европы, мира.</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Таким образом, теоретически периоды спортивной подготовки по педагогическим задачам должны делиться на этапы, состоящие из тренировочных </w:t>
      </w:r>
      <w:r w:rsidR="0074575C" w:rsidRPr="0045304B">
        <w:rPr>
          <w:rFonts w:ascii="Times New Roman" w:eastAsia="Times New Roman" w:hAnsi="Times New Roman" w:cs="Times New Roman"/>
          <w:sz w:val="28"/>
          <w:szCs w:val="28"/>
          <w:lang w:eastAsia="ru-RU"/>
        </w:rPr>
        <w:lastRenderedPageBreak/>
        <w:t>мезоциклов, в процессе которых варьируются объемы и интенсивность функциональных нагрузок.</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Поскольку периодизация тренировки непосредственно связана с календарем спортивных соревнований, то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 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74575C" w:rsidRDefault="00F56973" w:rsidP="0074575C">
      <w:pPr>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провести тренировки с максимальной интенсивностью. 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Соревновательный период тренировки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Это период подготовки к соревнованиям и участия в них. Он характеризуется готовностью спортсменов к достижению высоких спортивных результатов.</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 своей структуре динамика нагрузки в этот период представляет собой периодические подъемы до максимума (последние тренировки до соревнований и сами соревнования) и спады (после соревнований), сменяющиеся снова постепенным подъемом. Количество подъемов и спадов нагрузки соответствует количеству соревнований.</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момента увеличения нагрузки начинается этап непосредственной подготовки к соревнованиям, которому предшествует этап предварительной подготовки. Важно, чтобы каждый следующий подъем по мере приближения к основным соревнованиям был несколько больше предыдущего.</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После основных соревнований, когда наблюдается максимальное повышение нагрузки, рекомендуется снизить ее. В это время можно провести еще 2–3 соревнования более мелкого масштаба.</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Следовательно, чтобы успешно выступить на основных соревнованиях (которых всего 2–3 в году), нужно подчинить им участие в остальных состязаниях. В случаях если эти соревнования по времени значительно отдалены друг от друга, график динамики изменения нагрузки имеет двух– или трехвершинный вид. Однако и в этом случае какое-то соревнование является наиболее главным, и уровень этих вершин имеет подчиненный характер по отношению к нему.</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Длительность соревновательного периода тренировки 7–8 месяцев. В этот период используют учебные, учебно-тренировочные и тренировочные схватки. Интенсивность в основном средняя.</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предварительной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Основные задачи предварительного этапа подготовки: сохранение общей и специальной работоспособности спортсменов как базы для приобретения высокой спортивной формы к моменту участия в соревнованиях; совершенствование </w:t>
      </w:r>
      <w:r w:rsidR="0074575C" w:rsidRPr="0045304B">
        <w:rPr>
          <w:rFonts w:ascii="Times New Roman" w:eastAsia="Times New Roman" w:hAnsi="Times New Roman" w:cs="Times New Roman"/>
          <w:sz w:val="28"/>
          <w:szCs w:val="28"/>
          <w:lang w:eastAsia="ru-RU"/>
        </w:rPr>
        <w:lastRenderedPageBreak/>
        <w:t>физических и морально-волевых качеств, необходимых в предстоящих соревнованиях; совершенствование избранной тактики и техники и освоение новых вариантов защит и контрприемов.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соответствии с задачами этапа предварительной подготовки физическая подготовка имеет более специальную направленность. Такие качества, как сила и быстрота, совершенствуются с целью повысить способности спортсменов выполнять упражнения, по структуре и ритму наиболее сходные с индивидуальными приемами борцов.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совершенствования техники применяют многократные повторения избранных приемов, повышая их эффективность за счет лучшего использования физических качеств. Широко применяют имитационные упражнения – своеобразное предварительное «проигрывание» комбинаций, своевременных защит и контрприемов.</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В зависимости от количества в этапе предварительной подготовки недельных циклов распределение средств тренировки может быть различным. Предварительный этап тренировки можно начать с занятий по борьбе 3 раза в неделю, а затем перейти на четырехразовые занятия.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Нагрузка выполняется средняя, но в начале этапа предварительной подготовки можно применять и малую нагрузку. По мере приближения к соревнованиям нагрузка возрастает до большой (гл. 12.7).</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непосредственной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Основная задача этого этапа состоит в постепенном повышении специальной работоспособности до уровня, обеспечивающего успех в данных соревнованиях.</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Решению этой задачи способствуют дальнейшее совершенствование всех физических качеств, проявляемых непосредственно в условиях схватки для решения спортивной задачи; дальнейшее совершенствование и закрепление индивидуальной техники и тактики; морально-волевая подготовка (уяснение реальности задачи и мобилизация сил на ее выполнение).</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Основными средствами служат специальные имитационные упражнения, направленные на закрепление навыков выполнения избранной техники и тактики. Приемы совершенствуют в неразрывной связи с тактикой их проведения в соответствии с особенностями мастерства предполагаемых противников.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Ведущая форма занятий – тренировочное занятие с применением тренировочных схваток.</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ходе непосредственной подготовки может возникнуть необходимость освоить дополнительные варианты проведения приемов, использования защит и контрприемов. Поэтому на этом этапе возможны учебно-тренировочные и даже учебные схватки.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Содержание тренировочной работы, ее средства и методы используются с расчетом приблизить условия тренировки к условиям предстоящих соревнований.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Подготовка к матчевым, командным или турнирным соревнованиям разная. Специфика таких соревнований (порядок и количество встреч, правила определения победителя и требования к физической и тактической подготовленности) требует от участников заблаговременной целенаправленной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 турнирных соревнованиях борец проводит несколько встреч. Такие соревнования, как правило, проводятся в течение четырех дней. Спортсмены должны уметь распределить силы на все соревнования, учитывать особенности противников </w:t>
      </w:r>
      <w:r w:rsidR="0074575C" w:rsidRPr="0045304B">
        <w:rPr>
          <w:rFonts w:ascii="Times New Roman" w:eastAsia="Times New Roman" w:hAnsi="Times New Roman" w:cs="Times New Roman"/>
          <w:sz w:val="28"/>
          <w:szCs w:val="28"/>
          <w:lang w:eastAsia="ru-RU"/>
        </w:rPr>
        <w:lastRenderedPageBreak/>
        <w:t>и свое положение в турнирной таблице. Одной из специфичных трудностей турнирных соревнований является ежедневное взвешивание, определяющее принадлежность борца к конкретной весовой категории. Личные турнирные соревнования предъявляют жесткие требования к морально-волевой подготовленности спортсменов.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Поэтому при организации тренировочного процесса всегда исходят из того, что турнирные соревнования требуют более высокого уровня спортивной подготовки.</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Организация тренировочного процесса на этапе непосредственной подготовки к соревнованиям предполагает тщательный индивидуальный подход, учитывающий состояние здоровья и подготовленность борца, а также его задачи в соревнованиях. На этой основе составляется график увеличения нагрузки на каждый недельный цикл. При этом учитываются все виды нагрузки спортсменов: утренняя тренировка (зарядка), основная тренировка, занятия по физической подготовке, баня, массаж, а также нагрузка, получаемая спортсменами в процессе трудовой деятельности.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началом непосредственной подготовки к соревнованиям объем и интенсивность нагрузки начинают возрастать, однако объем нагрузки возрастает медленнее, чем интенсивность.</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Объем нагрузки растет за счет увеличения количества и дозировки специальных упражнений. В начале подготовки продолжительность учебно-тренировочных схваток может превышать время, указанное в правилах соревнований, но интенсивность их невысокая.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Интенсивность нагрузки наращивается за счет усиления темпа в специальных упражнениях и схватках, а также в результате повышения плотности занятий (за счет сокращения перерывов между упражнениями, увеличения количества ковров для проведения схваток и др.).</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 концу 2-го или 3-го недельного цикла (в зависимости от длительности этапа подготовки) интенсивность становится равной объему или даже может несколько превышать его.</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Одной из задач этапа непосредственной подготовки является постепенное повышение функциональных возможностей спортсменов, умения действовать в высоком темпе на протяжении всего времени схватки, т. е. воспитание скоростной выносливости.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решения таких задач в основном используют переменно-интервальный метод. Например, периоды схватки проводят с различной степенью интенсивности, то повышая, то понижая ее. Затем количество периодов схватки с малой интенсивностью постепенно сокращают, добиваясь проведения всей схватки в высоком темпе.</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Другим способом повышения функциональных возможностей спортсменов является увеличение темпа к концу схватки.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Целью воспитания скоростной выносливости на этапе непосредственной подготовки к соревнованиям является приобретение спортсменами таких функциональных возможностей, при которых они в ходе схватки, проводимой в высоком темпе, могли бы в отдельные моменты проводить спурты для выполнения каскадов приемов, но так, чтобы их работоспособность после этого сохранялась.</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Примерно за 4–5 дней до начала соревнований проводят последнюю тренировку, для которой характерно некоторое снижение объема, а затем и </w:t>
      </w:r>
      <w:r w:rsidR="0074575C" w:rsidRPr="0045304B">
        <w:rPr>
          <w:rFonts w:ascii="Times New Roman" w:eastAsia="Times New Roman" w:hAnsi="Times New Roman" w:cs="Times New Roman"/>
          <w:sz w:val="28"/>
          <w:szCs w:val="28"/>
          <w:lang w:eastAsia="ru-RU"/>
        </w:rPr>
        <w:lastRenderedPageBreak/>
        <w:t>интенсивности. Затем следуют активный отдых (3–4 дня), посещение парной бани, массаж и тренировка накануне соревнований.</w:t>
      </w:r>
    </w:p>
    <w:p w:rsidR="0074575C" w:rsidRPr="0045304B" w:rsidRDefault="002E0A14" w:rsidP="0074575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Известно, что первую схватку соревнований борцы проводят с большим трудом. Особенно трудно приходится спортсменам, которые сбавляют вес в значительных пределах. Такие спортсмены не могут проявить всех своих возможностей в первой схватке. Поэтому предсоревновательная тренировка, называемая «пуш-пуш», является важным элементом, завершающим всю подготовку. Она состоит из самостоятельной индивидуальной разминки (20–25 мин.) и учебной схватки (3–4 периода по 3 мин., всего около 12–15 мин.). Внешним проявлением удачно проведенной последней предсоревновательной тренировки является обильное потоотделение у борцов.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Особенно это важно для тех, кто сбавляет вес. Внимание тренера должно быть сосредоточено на том, чтобы никто из борцов не получил травмы, так как это особенно часто бывает на последних тренировках.</w:t>
      </w:r>
    </w:p>
    <w:p w:rsidR="00F5631A" w:rsidRDefault="00F5631A" w:rsidP="0074575C">
      <w:pPr>
        <w:autoSpaceDE w:val="0"/>
        <w:autoSpaceDN w:val="0"/>
        <w:adjustRightInd w:val="0"/>
        <w:spacing w:after="0" w:line="240" w:lineRule="auto"/>
        <w:jc w:val="both"/>
        <w:rPr>
          <w:rFonts w:ascii="Times New Roman" w:eastAsia="Times New Roman" w:hAnsi="Times New Roman" w:cs="Times New Roman"/>
          <w:color w:val="323232"/>
          <w:sz w:val="28"/>
          <w:szCs w:val="28"/>
          <w:lang w:eastAsia="ru-RU"/>
        </w:rPr>
      </w:pPr>
    </w:p>
    <w:p w:rsidR="00F5631A" w:rsidRPr="00B428F3" w:rsidRDefault="006B17B2" w:rsidP="003A0787">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column"/>
      </w:r>
      <w:r w:rsidR="00B428F3">
        <w:rPr>
          <w:rFonts w:ascii="Times New Roman" w:eastAsia="Times New Roman" w:hAnsi="Times New Roman" w:cs="Times New Roman"/>
          <w:b/>
          <w:sz w:val="28"/>
          <w:szCs w:val="28"/>
          <w:lang w:eastAsia="ru-RU"/>
        </w:rPr>
        <w:lastRenderedPageBreak/>
        <w:t>РАЗДЕЛ</w:t>
      </w:r>
      <w:r w:rsidR="00B428F3" w:rsidRPr="00B428F3">
        <w:rPr>
          <w:rFonts w:ascii="Times New Roman" w:eastAsia="Times New Roman" w:hAnsi="Times New Roman" w:cs="Times New Roman"/>
          <w:b/>
          <w:sz w:val="28"/>
          <w:szCs w:val="28"/>
          <w:lang w:eastAsia="ru-RU"/>
        </w:rPr>
        <w:t xml:space="preserve"> </w:t>
      </w:r>
      <w:r w:rsidR="00B428F3">
        <w:rPr>
          <w:rFonts w:ascii="Times New Roman" w:eastAsia="Times New Roman" w:hAnsi="Times New Roman" w:cs="Times New Roman"/>
          <w:b/>
          <w:sz w:val="28"/>
          <w:szCs w:val="28"/>
          <w:lang w:val="en-US" w:eastAsia="ru-RU"/>
        </w:rPr>
        <w:t>III</w:t>
      </w:r>
      <w:r w:rsidR="00B428F3">
        <w:rPr>
          <w:rFonts w:ascii="Times New Roman" w:eastAsia="Times New Roman" w:hAnsi="Times New Roman" w:cs="Times New Roman"/>
          <w:b/>
          <w:sz w:val="28"/>
          <w:szCs w:val="28"/>
          <w:lang w:eastAsia="ru-RU"/>
        </w:rPr>
        <w:t>. МЕТОДИЧЕСКАЯ ЧАСТЬ</w:t>
      </w:r>
    </w:p>
    <w:p w:rsidR="00F5631A" w:rsidRDefault="00F5631A"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3.1 Рекомендации по проведению тренировочных занятий, требования к технике безопасности в условиях тренировочных занятий и соревнований.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Тренировочное занятие является структурной единицей</w:t>
      </w: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тренировочного процесса. Структура тренировочного занятия имеет три</w:t>
      </w:r>
      <w:r>
        <w:rPr>
          <w:rFonts w:ascii="Times New Roman" w:hAnsi="Times New Roman" w:cs="Times New Roman"/>
          <w:sz w:val="28"/>
          <w:szCs w:val="28"/>
        </w:rPr>
        <w:t xml:space="preserve"> </w:t>
      </w:r>
      <w:r w:rsidRPr="00F5631A">
        <w:rPr>
          <w:rFonts w:ascii="Times New Roman" w:hAnsi="Times New Roman" w:cs="Times New Roman"/>
          <w:sz w:val="28"/>
          <w:szCs w:val="28"/>
        </w:rPr>
        <w:t>части: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Подготовительная часть (30-35% от всего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предусматривает организацию, мобилизацию и проверку готовности</w:t>
      </w:r>
      <w:r>
        <w:rPr>
          <w:rFonts w:ascii="Times New Roman" w:hAnsi="Times New Roman" w:cs="Times New Roman"/>
          <w:sz w:val="28"/>
          <w:szCs w:val="28"/>
        </w:rPr>
        <w:t xml:space="preserve"> </w:t>
      </w:r>
      <w:r w:rsidRPr="00F5631A">
        <w:rPr>
          <w:rFonts w:ascii="Times New Roman" w:hAnsi="Times New Roman" w:cs="Times New Roman"/>
          <w:sz w:val="28"/>
          <w:szCs w:val="28"/>
        </w:rPr>
        <w:t>спортсменов, доведение до них стоящих задач и планов тренировки,</w:t>
      </w:r>
      <w:r>
        <w:rPr>
          <w:rFonts w:ascii="Times New Roman" w:hAnsi="Times New Roman" w:cs="Times New Roman"/>
          <w:sz w:val="28"/>
          <w:szCs w:val="28"/>
        </w:rPr>
        <w:t xml:space="preserve"> </w:t>
      </w:r>
      <w:r w:rsidRPr="00F5631A">
        <w:rPr>
          <w:rFonts w:ascii="Times New Roman" w:hAnsi="Times New Roman" w:cs="Times New Roman"/>
          <w:sz w:val="28"/>
          <w:szCs w:val="28"/>
        </w:rPr>
        <w:t>общую и (или) специальную разминку;</w:t>
      </w:r>
    </w:p>
    <w:p w:rsid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Основная часть (60-70 % от всего времени занятия) предназначена для</w:t>
      </w:r>
      <w:r>
        <w:rPr>
          <w:rFonts w:ascii="Times New Roman" w:hAnsi="Times New Roman" w:cs="Times New Roman"/>
          <w:sz w:val="28"/>
          <w:szCs w:val="28"/>
        </w:rPr>
        <w:t xml:space="preserve"> </w:t>
      </w:r>
      <w:r w:rsidRPr="00F5631A">
        <w:rPr>
          <w:rFonts w:ascii="Times New Roman" w:hAnsi="Times New Roman" w:cs="Times New Roman"/>
          <w:sz w:val="28"/>
          <w:szCs w:val="28"/>
        </w:rPr>
        <w:t>решения конкретных задач спортивной подготовки;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Заключительная часть (5-10 % от общего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способствует постепенному снижению нагрузки, проведению комплекса</w:t>
      </w:r>
      <w:r>
        <w:rPr>
          <w:rFonts w:ascii="Times New Roman" w:hAnsi="Times New Roman" w:cs="Times New Roman"/>
          <w:sz w:val="28"/>
          <w:szCs w:val="28"/>
        </w:rPr>
        <w:t xml:space="preserve"> </w:t>
      </w:r>
      <w:r w:rsidRPr="00F5631A">
        <w:rPr>
          <w:rFonts w:ascii="Times New Roman" w:hAnsi="Times New Roman" w:cs="Times New Roman"/>
          <w:sz w:val="28"/>
          <w:szCs w:val="28"/>
        </w:rPr>
        <w:t>восстанавливающих упражнений и заданий.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Содержание подготовительной и заключительной частей зависит от</w:t>
      </w:r>
      <w:r>
        <w:rPr>
          <w:rFonts w:ascii="Times New Roman" w:hAnsi="Times New Roman" w:cs="Times New Roman"/>
          <w:sz w:val="28"/>
          <w:szCs w:val="28"/>
        </w:rPr>
        <w:t xml:space="preserve"> </w:t>
      </w:r>
      <w:r w:rsidRPr="00F5631A">
        <w:rPr>
          <w:rFonts w:ascii="Times New Roman" w:hAnsi="Times New Roman" w:cs="Times New Roman"/>
          <w:sz w:val="28"/>
          <w:szCs w:val="28"/>
        </w:rPr>
        <w:t>построения основной части. В целях решения узких специальных задач,</w:t>
      </w:r>
      <w:r>
        <w:rPr>
          <w:rFonts w:ascii="Times New Roman" w:hAnsi="Times New Roman" w:cs="Times New Roman"/>
          <w:sz w:val="28"/>
          <w:szCs w:val="28"/>
        </w:rPr>
        <w:t xml:space="preserve"> </w:t>
      </w:r>
      <w:r w:rsidRPr="00F5631A">
        <w:rPr>
          <w:rFonts w:ascii="Times New Roman" w:hAnsi="Times New Roman" w:cs="Times New Roman"/>
          <w:sz w:val="28"/>
          <w:szCs w:val="28"/>
        </w:rPr>
        <w:t>дополнительной разминки, психологической разгрузки и активного</w:t>
      </w:r>
      <w:r>
        <w:rPr>
          <w:rFonts w:ascii="Times New Roman" w:hAnsi="Times New Roman" w:cs="Times New Roman"/>
          <w:sz w:val="28"/>
          <w:szCs w:val="28"/>
        </w:rPr>
        <w:t xml:space="preserve"> </w:t>
      </w:r>
      <w:r w:rsidRPr="00F5631A">
        <w:rPr>
          <w:rFonts w:ascii="Times New Roman" w:hAnsi="Times New Roman" w:cs="Times New Roman"/>
          <w:sz w:val="28"/>
          <w:szCs w:val="28"/>
        </w:rPr>
        <w:t>отдыха допускается использование в подготовке методик водных и</w:t>
      </w:r>
      <w:r>
        <w:rPr>
          <w:rFonts w:ascii="Times New Roman" w:hAnsi="Times New Roman" w:cs="Times New Roman"/>
          <w:sz w:val="28"/>
          <w:szCs w:val="28"/>
        </w:rPr>
        <w:t xml:space="preserve"> </w:t>
      </w:r>
      <w:r w:rsidRPr="00F5631A">
        <w:rPr>
          <w:rFonts w:ascii="Times New Roman" w:hAnsi="Times New Roman" w:cs="Times New Roman"/>
          <w:sz w:val="28"/>
          <w:szCs w:val="28"/>
        </w:rPr>
        <w:t>игровых видов спорта, а также атлетических упражнений.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Психологическая подготовка спортсменов строится на правильно</w:t>
      </w:r>
      <w:r>
        <w:rPr>
          <w:rFonts w:ascii="Times New Roman" w:hAnsi="Times New Roman" w:cs="Times New Roman"/>
          <w:sz w:val="28"/>
          <w:szCs w:val="28"/>
        </w:rPr>
        <w:t xml:space="preserve"> </w:t>
      </w:r>
      <w:r w:rsidRPr="00F5631A">
        <w:rPr>
          <w:rFonts w:ascii="Times New Roman" w:hAnsi="Times New Roman" w:cs="Times New Roman"/>
          <w:sz w:val="28"/>
          <w:szCs w:val="28"/>
        </w:rPr>
        <w:t>выбранной мотивации их деятельности, на примерах великих спортсменов</w:t>
      </w:r>
      <w:r>
        <w:rPr>
          <w:rFonts w:ascii="Times New Roman" w:hAnsi="Times New Roman" w:cs="Times New Roman"/>
          <w:sz w:val="28"/>
          <w:szCs w:val="28"/>
        </w:rPr>
        <w:t xml:space="preserve"> </w:t>
      </w:r>
      <w:r w:rsidRPr="00F5631A">
        <w:rPr>
          <w:rFonts w:ascii="Times New Roman" w:hAnsi="Times New Roman" w:cs="Times New Roman"/>
          <w:sz w:val="28"/>
          <w:szCs w:val="28"/>
        </w:rPr>
        <w:t>и героев страны прошлых лет, на личном примере наставника, на комплексе</w:t>
      </w:r>
      <w:r>
        <w:rPr>
          <w:rFonts w:ascii="Times New Roman" w:hAnsi="Times New Roman" w:cs="Times New Roman"/>
          <w:sz w:val="28"/>
          <w:szCs w:val="28"/>
        </w:rPr>
        <w:t xml:space="preserve"> </w:t>
      </w:r>
      <w:r w:rsidRPr="00F5631A">
        <w:rPr>
          <w:rFonts w:ascii="Times New Roman" w:hAnsi="Times New Roman" w:cs="Times New Roman"/>
          <w:sz w:val="28"/>
          <w:szCs w:val="28"/>
        </w:rPr>
        <w:t>заданий, связанных с преодолением существенных для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нагрузок. Психологическая подготовка призвана мобилизовать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для выполнения важной и объёмной работы и должна быть чётко</w:t>
      </w:r>
      <w:r>
        <w:rPr>
          <w:rFonts w:ascii="Times New Roman" w:hAnsi="Times New Roman" w:cs="Times New Roman"/>
          <w:sz w:val="28"/>
          <w:szCs w:val="28"/>
        </w:rPr>
        <w:t xml:space="preserve"> </w:t>
      </w:r>
      <w:r w:rsidRPr="00F5631A">
        <w:rPr>
          <w:rFonts w:ascii="Times New Roman" w:hAnsi="Times New Roman" w:cs="Times New Roman"/>
          <w:sz w:val="28"/>
          <w:szCs w:val="28"/>
        </w:rPr>
        <w:t>соотнесена с его возможностями.</w:t>
      </w:r>
    </w:p>
    <w:p w:rsidR="004C66A5"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xml:space="preserve">В спортивной школе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w:t>
      </w:r>
      <w:r w:rsidRPr="00F5631A">
        <w:rPr>
          <w:rFonts w:ascii="Times New Roman" w:hAnsi="Times New Roman" w:cs="Times New Roman"/>
          <w:sz w:val="28"/>
          <w:szCs w:val="28"/>
        </w:rPr>
        <w:t>, при проведении занятий, для оказания</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первой доврачебной помощи должен быть оборудован и работать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медицинский кабинет. В залах должны присутствовать ящики-аптечки со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средствами остановки крови и заморозки ушибов. Количество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занимающихся не должно превышать норм установленных «Санитарно-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эпидемиологическими нормами и правилами СанПиН 2.4.4.1251-03» 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количества рабочих мест в зале. Тренировочные занятия должны быть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методически продуманы с целью недопущения травм спортсменов при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 xml:space="preserve">борьбе, отработке личной техники или работы на тренажёрах. </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составлении спарринг-пар и формировании заданий на тренировку должны</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sidRPr="00F5631A">
        <w:rPr>
          <w:rFonts w:ascii="Times New Roman" w:hAnsi="Times New Roman" w:cs="Times New Roman"/>
          <w:sz w:val="28"/>
          <w:szCs w:val="28"/>
        </w:rPr>
        <w:t>учитываться половые, возрастные и индивидуальные особенности</w:t>
      </w:r>
      <w:r w:rsidR="004C66A5">
        <w:rPr>
          <w:rFonts w:ascii="Times New Roman" w:hAnsi="Times New Roman" w:cs="Times New Roman"/>
          <w:sz w:val="28"/>
          <w:szCs w:val="28"/>
        </w:rPr>
        <w:t xml:space="preserve"> спортсменов, </w:t>
      </w:r>
      <w:r w:rsidRPr="00F5631A">
        <w:rPr>
          <w:rFonts w:ascii="Times New Roman" w:hAnsi="Times New Roman" w:cs="Times New Roman"/>
          <w:sz w:val="28"/>
          <w:szCs w:val="28"/>
        </w:rPr>
        <w:t>адекватность уровня их готовности поставленным</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тренировочным задачам. Разница в возрасте спортсменов одной группы</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этапов НП и ТЭ не должна превышать двух лет. Разница в спортивной</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квалификации не должна превышать трёх спортивных разрядов</w:t>
      </w:r>
      <w:r w:rsidR="00B428F3">
        <w:rPr>
          <w:rFonts w:ascii="Times New Roman" w:hAnsi="Times New Roman" w:cs="Times New Roman"/>
          <w:sz w:val="28"/>
          <w:szCs w:val="28"/>
        </w:rPr>
        <w:t xml:space="preserve">. </w:t>
      </w:r>
      <w:r w:rsidRPr="00F5631A">
        <w:rPr>
          <w:rFonts w:ascii="Times New Roman" w:hAnsi="Times New Roman" w:cs="Times New Roman"/>
          <w:sz w:val="28"/>
          <w:szCs w:val="28"/>
        </w:rPr>
        <w:t>В ходе</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каждой тренировки тренер обязан:</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F5631A" w:rsidRPr="00F5631A">
        <w:rPr>
          <w:rFonts w:ascii="Times New Roman" w:hAnsi="Times New Roman" w:cs="Times New Roman"/>
          <w:b/>
          <w:bCs/>
          <w:sz w:val="28"/>
          <w:szCs w:val="28"/>
        </w:rPr>
        <w:t xml:space="preserve">- </w:t>
      </w:r>
      <w:r w:rsidR="00F5631A" w:rsidRPr="00F5631A">
        <w:rPr>
          <w:rFonts w:ascii="Times New Roman" w:hAnsi="Times New Roman" w:cs="Times New Roman"/>
          <w:sz w:val="28"/>
          <w:szCs w:val="28"/>
        </w:rPr>
        <w:t>провести тщательный предварительный осмотр места проведения</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занятий, убедиться в исправности спортивного инвентаря, надежности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установки и закрепления оборудования;</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соблюдать принципы доступности и последовательности в освоении</w:t>
      </w:r>
      <w:r>
        <w:rPr>
          <w:rFonts w:ascii="Times New Roman" w:hAnsi="Times New Roman" w:cs="Times New Roman"/>
          <w:sz w:val="28"/>
          <w:szCs w:val="28"/>
        </w:rPr>
        <w:t xml:space="preserve"> физических </w:t>
      </w:r>
      <w:r w:rsidR="00F5631A" w:rsidRPr="00F5631A">
        <w:rPr>
          <w:rFonts w:ascii="Times New Roman" w:hAnsi="Times New Roman" w:cs="Times New Roman"/>
          <w:sz w:val="28"/>
          <w:szCs w:val="28"/>
        </w:rPr>
        <w:t>упражнений;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ознакомить занимающихся с правилами техники безопасности, при</w:t>
      </w:r>
      <w:r>
        <w:rPr>
          <w:rFonts w:ascii="Times New Roman" w:hAnsi="Times New Roman" w:cs="Times New Roman"/>
          <w:sz w:val="28"/>
          <w:szCs w:val="28"/>
        </w:rPr>
        <w:t xml:space="preserve"> занятиях на </w:t>
      </w:r>
      <w:r w:rsidR="00F5631A" w:rsidRPr="00F5631A">
        <w:rPr>
          <w:rFonts w:ascii="Times New Roman" w:hAnsi="Times New Roman" w:cs="Times New Roman"/>
          <w:sz w:val="28"/>
          <w:szCs w:val="28"/>
        </w:rPr>
        <w:t>тренажёрах;</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5631A" w:rsidRPr="00F5631A">
        <w:rPr>
          <w:rFonts w:ascii="Times New Roman" w:hAnsi="Times New Roman" w:cs="Times New Roman"/>
          <w:sz w:val="28"/>
          <w:szCs w:val="28"/>
        </w:rPr>
        <w:t>- знать уровень физических возможностей занимающихся (по данным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медицинского осмотра) и следить за их состоянием в процессе занятий;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обеспечить педагогический обоснованный выбор форм, средств и методов</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тренировки, исходя из психофизиологической целесообразности;</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составлять планы и программы занятий, обеспечивать их выполнение;</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выявлять творческие способности спортсменов, способствовать их</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развитию, формированию интересов и склонностей, поддерживать</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одаренных учеников;</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при проведении занятий обеспечивать соблюдение правил и норм техники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безопасности, охраны труда и противопожарной защиты;</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проводить занятия в соответствии с расписанием;</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контролировать приход занимающихся на спортивные сооружения 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уход после окончания учебных занятий.</w:t>
      </w:r>
    </w:p>
    <w:p w:rsid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Для участия в соревнованиях тренер обязан подавать в заявке</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исключительно спортсменов, соответствующих по уровню квалификации,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возрасту и требованиям отбора, указанным в официальном положении о</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проводимом соревновании, а так же обладающих достаточным текущим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уровнем физической, моральной и тактико-технической готовности.</w:t>
      </w:r>
    </w:p>
    <w:p w:rsidR="006415A1" w:rsidRDefault="006415A1" w:rsidP="00F5631A">
      <w:pPr>
        <w:autoSpaceDE w:val="0"/>
        <w:autoSpaceDN w:val="0"/>
        <w:adjustRightInd w:val="0"/>
        <w:spacing w:after="0" w:line="240" w:lineRule="auto"/>
        <w:jc w:val="both"/>
        <w:rPr>
          <w:rFonts w:ascii="Times New Roman" w:hAnsi="Times New Roman" w:cs="Times New Roman"/>
          <w:sz w:val="28"/>
          <w:szCs w:val="28"/>
        </w:rPr>
      </w:pPr>
    </w:p>
    <w:p w:rsidR="006415A1" w:rsidRDefault="006415A1"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sidR="00CE109C" w:rsidRPr="00CE109C">
        <w:rPr>
          <w:rFonts w:ascii="Times New Roman" w:hAnsi="Times New Roman" w:cs="Times New Roman"/>
          <w:b/>
          <w:sz w:val="28"/>
          <w:szCs w:val="28"/>
        </w:rPr>
        <w:t xml:space="preserve"> </w:t>
      </w:r>
      <w:r w:rsidR="0061337E" w:rsidRPr="00CE109C">
        <w:rPr>
          <w:rFonts w:ascii="Times New Roman" w:hAnsi="Times New Roman" w:cs="Times New Roman"/>
          <w:b/>
          <w:sz w:val="28"/>
          <w:szCs w:val="28"/>
        </w:rPr>
        <w:t>Програм</w:t>
      </w:r>
      <w:r w:rsidR="00CE109C" w:rsidRPr="00CE109C">
        <w:rPr>
          <w:rFonts w:ascii="Times New Roman" w:hAnsi="Times New Roman" w:cs="Times New Roman"/>
          <w:b/>
          <w:sz w:val="28"/>
          <w:szCs w:val="28"/>
        </w:rPr>
        <w:t>м</w:t>
      </w:r>
      <w:r w:rsidR="0061337E" w:rsidRPr="00CE109C">
        <w:rPr>
          <w:rFonts w:ascii="Times New Roman" w:hAnsi="Times New Roman" w:cs="Times New Roman"/>
          <w:b/>
          <w:sz w:val="28"/>
          <w:szCs w:val="28"/>
        </w:rPr>
        <w:t xml:space="preserve">ный </w:t>
      </w:r>
      <w:r w:rsidR="00CE109C" w:rsidRPr="00CE109C">
        <w:rPr>
          <w:rFonts w:ascii="Times New Roman" w:hAnsi="Times New Roman" w:cs="Times New Roman"/>
          <w:b/>
          <w:sz w:val="28"/>
          <w:szCs w:val="28"/>
        </w:rPr>
        <w:t>материал для практических занятий</w:t>
      </w:r>
    </w:p>
    <w:p w:rsidR="00CE109C" w:rsidRDefault="00A87DAC"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3.2.1 </w:t>
      </w:r>
      <w:r w:rsidR="00CE109C">
        <w:rPr>
          <w:rFonts w:ascii="Times New Roman" w:hAnsi="Times New Roman" w:cs="Times New Roman"/>
          <w:b/>
          <w:sz w:val="28"/>
          <w:szCs w:val="28"/>
        </w:rPr>
        <w:t>Этап начальной подготовки</w:t>
      </w:r>
    </w:p>
    <w:p w:rsidR="00CE109C" w:rsidRPr="003B3BC7" w:rsidRDefault="00CE109C" w:rsidP="003B3BC7">
      <w:pPr>
        <w:autoSpaceDE w:val="0"/>
        <w:autoSpaceDN w:val="0"/>
        <w:adjustRightInd w:val="0"/>
        <w:spacing w:after="0" w:line="240" w:lineRule="auto"/>
        <w:jc w:val="both"/>
        <w:rPr>
          <w:rFonts w:ascii="Times New Roman" w:hAnsi="Times New Roman" w:cs="Times New Roman"/>
          <w:i/>
          <w:sz w:val="28"/>
          <w:szCs w:val="28"/>
        </w:rPr>
      </w:pPr>
      <w:r w:rsidRPr="003B3BC7">
        <w:rPr>
          <w:rFonts w:ascii="Times New Roman" w:hAnsi="Times New Roman" w:cs="Times New Roman"/>
          <w:i/>
          <w:sz w:val="28"/>
          <w:szCs w:val="28"/>
        </w:rPr>
        <w:t xml:space="preserve">       Задачи первого года обучения:</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научить правилам техники безопасности на уроках;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привить навыки личной гигиены;</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безопасному падению и самостраховке;</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подготовить детей для занятий самбо в старших классах;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развивать морально-волевые качества, смелость и решительность, посредством включения в процесс различных игр и эстафет с элементами единоборств.</w:t>
      </w:r>
    </w:p>
    <w:p w:rsidR="00CE109C" w:rsidRP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w:t>
      </w:r>
      <w:r w:rsidR="003B3BC7">
        <w:rPr>
          <w:rFonts w:ascii="Times New Roman" w:hAnsi="Times New Roman" w:cs="Times New Roman"/>
          <w:sz w:val="28"/>
          <w:szCs w:val="28"/>
        </w:rPr>
        <w:t xml:space="preserve">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направленная на разностороннюю физическую подготовку оздоровительной направленности.</w:t>
      </w:r>
    </w:p>
    <w:p w:rsidR="00CE109C" w:rsidRDefault="003B3BC7" w:rsidP="00CE109C">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3B3BC7">
        <w:rPr>
          <w:rFonts w:ascii="Times New Roman" w:hAnsi="Times New Roman" w:cs="Times New Roman"/>
          <w:i/>
          <w:sz w:val="28"/>
          <w:szCs w:val="28"/>
        </w:rPr>
        <w:t>Задачи второго года обучения:</w:t>
      </w:r>
    </w:p>
    <w:p w:rsidR="003B3BC7" w:rsidRDefault="003B3BC7"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обучить правилам техники безопасности на уроках, привить навыки личной гигиены, обучить простейшим приемам закаливания и убедить </w:t>
      </w:r>
      <w:r w:rsidR="00294D96">
        <w:rPr>
          <w:rFonts w:ascii="Times New Roman" w:hAnsi="Times New Roman" w:cs="Times New Roman"/>
          <w:sz w:val="28"/>
          <w:szCs w:val="28"/>
        </w:rPr>
        <w:t xml:space="preserve"> в необходимости повседневного их применения;</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пропагандировать здоровый образ жизни и привлекать детей к занятиям самбо;</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воспитать силовые качества, </w:t>
      </w:r>
      <w:r w:rsidR="00AD2F2B">
        <w:rPr>
          <w:rFonts w:ascii="Times New Roman" w:hAnsi="Times New Roman" w:cs="Times New Roman"/>
          <w:sz w:val="28"/>
          <w:szCs w:val="28"/>
        </w:rPr>
        <w:t>координационные навыки, закрепить навыки приемов страховки и самостраховки;</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развить мотивацию к познанию и совершенствованию своего тела, сформировать потребность к регулярным занятиям спортом;</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базовым приемам, элементам техники и тактики самбо, дать возможность будущим гражданам страны почувствовать себя уверенней в своих силах и возможностях;</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внушить, что приемы самообороны можно применять только в качестве защиты.</w:t>
      </w:r>
    </w:p>
    <w:p w:rsidR="00140631" w:rsidRDefault="00140631"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 не имеющие медицинских противопоказаний и прошедшие медицинское освидетельствование центральной </w:t>
      </w:r>
      <w:r>
        <w:rPr>
          <w:rFonts w:ascii="Times New Roman" w:hAnsi="Times New Roman" w:cs="Times New Roman"/>
          <w:sz w:val="28"/>
          <w:szCs w:val="28"/>
        </w:rPr>
        <w:lastRenderedPageBreak/>
        <w:t>районной поликлинике. На занятиях осуществляется физкультурно-оздоровительная и воспитательная работа и идет дальнейшее изучение основ техники и тактики самбо.</w:t>
      </w:r>
    </w:p>
    <w:p w:rsidR="006C55EE" w:rsidRDefault="006C55EE" w:rsidP="00CE109C">
      <w:pPr>
        <w:autoSpaceDE w:val="0"/>
        <w:autoSpaceDN w:val="0"/>
        <w:adjustRightInd w:val="0"/>
        <w:spacing w:after="0" w:line="240" w:lineRule="auto"/>
        <w:jc w:val="both"/>
        <w:rPr>
          <w:rFonts w:ascii="Times New Roman" w:hAnsi="Times New Roman" w:cs="Times New Roman"/>
          <w:sz w:val="28"/>
          <w:szCs w:val="28"/>
        </w:rPr>
      </w:pPr>
    </w:p>
    <w:p w:rsidR="006C55EE" w:rsidRDefault="006C55E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6C55EE">
        <w:rPr>
          <w:rFonts w:ascii="Times New Roman" w:hAnsi="Times New Roman" w:cs="Times New Roman"/>
          <w:b/>
          <w:sz w:val="28"/>
          <w:szCs w:val="28"/>
        </w:rPr>
        <w:t>Ожидаемый результат</w:t>
      </w:r>
      <w:r>
        <w:rPr>
          <w:rFonts w:ascii="Times New Roman" w:hAnsi="Times New Roman" w:cs="Times New Roman"/>
          <w:b/>
          <w:sz w:val="28"/>
          <w:szCs w:val="28"/>
        </w:rPr>
        <w:t>.</w:t>
      </w:r>
    </w:p>
    <w:p w:rsidR="006C55EE" w:rsidRPr="006C55EE" w:rsidRDefault="006C55EE"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6C55EE" w:rsidRDefault="006C55EE" w:rsidP="006C55EE">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техники безопасности на занятиях </w:t>
      </w:r>
      <w:r w:rsidR="00DB6344">
        <w:rPr>
          <w:rFonts w:ascii="Times New Roman" w:hAnsi="Times New Roman" w:cs="Times New Roman"/>
          <w:sz w:val="28"/>
          <w:szCs w:val="28"/>
        </w:rPr>
        <w:t xml:space="preserve">по </w:t>
      </w:r>
      <w:r>
        <w:rPr>
          <w:rFonts w:ascii="Times New Roman" w:hAnsi="Times New Roman" w:cs="Times New Roman"/>
          <w:sz w:val="28"/>
          <w:szCs w:val="28"/>
        </w:rPr>
        <w:t>самбо;</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6344">
        <w:rPr>
          <w:rFonts w:ascii="Times New Roman" w:hAnsi="Times New Roman" w:cs="Times New Roman"/>
          <w:sz w:val="28"/>
          <w:szCs w:val="28"/>
        </w:rPr>
        <w:t>требования к форме одежды на занятиях по самбо;</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историю самбо;</w:t>
      </w:r>
    </w:p>
    <w:p w:rsidR="00DB6344" w:rsidRDefault="00DB6344" w:rsidP="006C55E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DB6344" w:rsidRPr="00DB6344" w:rsidRDefault="00DB6344" w:rsidP="00DB6344">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техники безопасности на занятиях по самбо и основы предупреждения травматизма;</w:t>
      </w:r>
    </w:p>
    <w:p w:rsidR="00DB6344" w:rsidRDefault="00DB634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0A14">
        <w:rPr>
          <w:rFonts w:ascii="Times New Roman" w:hAnsi="Times New Roman" w:cs="Times New Roman"/>
          <w:sz w:val="28"/>
          <w:szCs w:val="28"/>
        </w:rPr>
        <w:t>правила личной гигиены;</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2E0A14" w:rsidRDefault="002E0A14"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2E0A14" w:rsidRDefault="002E0A14" w:rsidP="002E0A14">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E0A14">
        <w:rPr>
          <w:rFonts w:ascii="Times New Roman" w:hAnsi="Times New Roman" w:cs="Times New Roman"/>
          <w:sz w:val="28"/>
          <w:szCs w:val="28"/>
        </w:rPr>
        <w:t xml:space="preserve">выполнять </w:t>
      </w:r>
      <w:r w:rsidR="00746B5D">
        <w:rPr>
          <w:rFonts w:ascii="Times New Roman" w:hAnsi="Times New Roman" w:cs="Times New Roman"/>
          <w:sz w:val="28"/>
          <w:szCs w:val="28"/>
        </w:rPr>
        <w:t>падение на спину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кувырок вперед через плечо с самострахховкой;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4">
        <w:rPr>
          <w:rFonts w:ascii="Times New Roman" w:hAnsi="Times New Roman" w:cs="Times New Roman"/>
          <w:sz w:val="28"/>
          <w:szCs w:val="28"/>
        </w:rPr>
        <w:t xml:space="preserve">выполнять </w:t>
      </w:r>
      <w:r>
        <w:rPr>
          <w:rFonts w:ascii="Times New Roman" w:hAnsi="Times New Roman" w:cs="Times New Roman"/>
          <w:sz w:val="28"/>
          <w:szCs w:val="28"/>
        </w:rPr>
        <w:t>падение на спину</w:t>
      </w:r>
      <w:r w:rsidRPr="00746B5D">
        <w:rPr>
          <w:rFonts w:ascii="Times New Roman" w:hAnsi="Times New Roman" w:cs="Times New Roman"/>
          <w:sz w:val="28"/>
          <w:szCs w:val="28"/>
        </w:rPr>
        <w:t xml:space="preserve"> </w:t>
      </w:r>
      <w:r>
        <w:rPr>
          <w:rFonts w:ascii="Times New Roman" w:hAnsi="Times New Roman" w:cs="Times New Roman"/>
          <w:sz w:val="28"/>
          <w:szCs w:val="28"/>
        </w:rPr>
        <w:t>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падение на бок 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переворачивания соперника на спину в положении лежа;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все виды падений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виды удержаний;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руку (рычаги) и защиты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ногу (ущемление ахиллесова сухожилия) и защиту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через бедро, захватом руки на плечо и под плечо, рывком за пятку, захватом двух ног.</w:t>
      </w:r>
    </w:p>
    <w:p w:rsidR="00746B5D" w:rsidRDefault="00746B5D" w:rsidP="00746B5D">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746B5D"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не менее 10 переворачиваний соперника на спину в положении лежа;</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видов удержаний и уходы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7 болевых на руку (рычаги, узлы) и защиты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болевых на ногу (ущемление ахиллесова сухожилия, рычаг колена) и защиту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с захватом ноги снаружи, подхват снаружи, охват, через голову, через спину и «мельница» с колен, боковая подсечка, зацепы снаружи и изнутри.</w:t>
      </w:r>
    </w:p>
    <w:p w:rsidR="005409A5" w:rsidRDefault="005409A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sidR="00101C59">
        <w:rPr>
          <w:rFonts w:ascii="Times New Roman" w:hAnsi="Times New Roman" w:cs="Times New Roman"/>
          <w:sz w:val="28"/>
          <w:szCs w:val="28"/>
        </w:rPr>
        <w:t xml:space="preserve"> в быту (</w:t>
      </w:r>
      <w:r>
        <w:rPr>
          <w:rFonts w:ascii="Times New Roman" w:hAnsi="Times New Roman" w:cs="Times New Roman"/>
          <w:sz w:val="28"/>
          <w:szCs w:val="28"/>
        </w:rPr>
        <w:t>на улице, катке, дома, в школе, и т.п.)</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приемы </w:t>
      </w:r>
      <w:r w:rsidR="00712816">
        <w:rPr>
          <w:rFonts w:ascii="Times New Roman" w:hAnsi="Times New Roman" w:cs="Times New Roman"/>
          <w:sz w:val="28"/>
          <w:szCs w:val="28"/>
        </w:rPr>
        <w:t xml:space="preserve">борьбы </w:t>
      </w:r>
      <w:r>
        <w:rPr>
          <w:rFonts w:ascii="Times New Roman" w:hAnsi="Times New Roman" w:cs="Times New Roman"/>
          <w:sz w:val="28"/>
          <w:szCs w:val="28"/>
        </w:rPr>
        <w:t xml:space="preserve">стоя и лежа </w:t>
      </w:r>
      <w:r w:rsidR="00E52897">
        <w:rPr>
          <w:rFonts w:ascii="Times New Roman" w:hAnsi="Times New Roman" w:cs="Times New Roman"/>
          <w:sz w:val="28"/>
          <w:szCs w:val="28"/>
        </w:rPr>
        <w:t>для участия в школьных и других соревнованиях по самбо;</w:t>
      </w:r>
    </w:p>
    <w:p w:rsidR="00E52897" w:rsidRDefault="00E52897"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174E2">
        <w:rPr>
          <w:rFonts w:ascii="Times New Roman" w:hAnsi="Times New Roman" w:cs="Times New Roman"/>
          <w:sz w:val="28"/>
          <w:szCs w:val="28"/>
        </w:rPr>
        <w:t xml:space="preserve"> приемы самозащиты для устранения угрозы своей жизни и здоровь</w:t>
      </w:r>
      <w:r w:rsidR="00712816">
        <w:rPr>
          <w:rFonts w:ascii="Times New Roman" w:hAnsi="Times New Roman" w:cs="Times New Roman"/>
          <w:sz w:val="28"/>
          <w:szCs w:val="28"/>
        </w:rPr>
        <w:t>я</w:t>
      </w:r>
      <w:r w:rsidR="000174E2">
        <w:rPr>
          <w:rFonts w:ascii="Times New Roman" w:hAnsi="Times New Roman" w:cs="Times New Roman"/>
          <w:sz w:val="28"/>
          <w:szCs w:val="28"/>
        </w:rPr>
        <w:t>, а также оказания помощи товарищу;</w:t>
      </w:r>
    </w:p>
    <w:p w:rsidR="000174E2" w:rsidRDefault="000174E2"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8F4403" w:rsidRDefault="008F4403"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F4403" w:rsidRDefault="008F4403"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8F4403">
        <w:rPr>
          <w:rFonts w:ascii="Times New Roman" w:hAnsi="Times New Roman" w:cs="Times New Roman"/>
          <w:b/>
          <w:sz w:val="28"/>
          <w:szCs w:val="28"/>
        </w:rPr>
        <w:t>Примерные материалы теоретических занятий для всех годов обучения</w:t>
      </w:r>
      <w:r w:rsidR="00245B85">
        <w:rPr>
          <w:rFonts w:ascii="Times New Roman" w:hAnsi="Times New Roman" w:cs="Times New Roman"/>
          <w:b/>
          <w:sz w:val="28"/>
          <w:szCs w:val="28"/>
        </w:rPr>
        <w:t>.</w:t>
      </w:r>
    </w:p>
    <w:p w:rsidR="008F4403"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по дальнейшему развитию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борьбы в России. Борьба как форма проявления силы и ловкости народов нашей страны. Возникновение спортивной борьбы. Возникновение и развитие системы самозащиты (самбо)  в начале прошлого столетия.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функциях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Основы техники и тактики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тактики в достижении высоких спортивных результатов. Основные положе</w:t>
      </w:r>
      <w:r w:rsidR="00450340">
        <w:rPr>
          <w:rFonts w:ascii="Times New Roman" w:hAnsi="Times New Roman" w:cs="Times New Roman"/>
          <w:sz w:val="28"/>
          <w:szCs w:val="28"/>
        </w:rPr>
        <w:t>н</w:t>
      </w:r>
      <w:r>
        <w:rPr>
          <w:rFonts w:ascii="Times New Roman" w:hAnsi="Times New Roman" w:cs="Times New Roman"/>
          <w:sz w:val="28"/>
          <w:szCs w:val="28"/>
        </w:rPr>
        <w:t>ия в самбо</w:t>
      </w:r>
      <w:r w:rsidR="00450340">
        <w:rPr>
          <w:rFonts w:ascii="Times New Roman" w:hAnsi="Times New Roman" w:cs="Times New Roman"/>
          <w:sz w:val="28"/>
          <w:szCs w:val="28"/>
        </w:rPr>
        <w:t xml:space="preserve"> (стоя, лежа)</w:t>
      </w:r>
      <w:r>
        <w:rPr>
          <w:rFonts w:ascii="Times New Roman" w:hAnsi="Times New Roman" w:cs="Times New Roman"/>
          <w:sz w:val="28"/>
          <w:szCs w:val="28"/>
        </w:rPr>
        <w:t>.</w:t>
      </w:r>
      <w:r w:rsidR="00450340">
        <w:rPr>
          <w:rFonts w:ascii="Times New Roman" w:hAnsi="Times New Roman" w:cs="Times New Roman"/>
          <w:sz w:val="28"/>
          <w:szCs w:val="28"/>
        </w:rPr>
        <w:t xml:space="preserve">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w:t>
      </w:r>
      <w:r w:rsidR="00CE51F7">
        <w:rPr>
          <w:rFonts w:ascii="Times New Roman" w:hAnsi="Times New Roman" w:cs="Times New Roman"/>
          <w:sz w:val="28"/>
          <w:szCs w:val="28"/>
        </w:rPr>
        <w:t>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судейства. Начало и конец схватки, продолжительность схватки в зависимости от различных разрядов. Чистая победа, победа по очкам, с небольшим преимуществом. Удержание, болевые приемы. Дисквалификация. Неведение борьбы. Борьба на краю ковра. Запрещенные приемы. Определение победителей и мест    участников в соревнованиях. Материалы практических занятий для всех годов обучения.  </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4576">
        <w:rPr>
          <w:rFonts w:ascii="Times New Roman" w:hAnsi="Times New Roman" w:cs="Times New Roman"/>
          <w:sz w:val="28"/>
          <w:szCs w:val="28"/>
        </w:rPr>
        <w:t xml:space="preserve">- Строевые упражнения. Общая физическая подготовка и специальные упражнения. Строевые упражнения. Общие понятия о строе и командах. </w:t>
      </w:r>
      <w:r w:rsidR="00994576">
        <w:rPr>
          <w:rFonts w:ascii="Times New Roman" w:hAnsi="Times New Roman" w:cs="Times New Roman"/>
          <w:sz w:val="28"/>
          <w:szCs w:val="28"/>
        </w:rPr>
        <w:lastRenderedPageBreak/>
        <w:t>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Общеразвивающие упражнения.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Основная цель применения общеразвивающих упражнений. Гимнастика. Упражнения на развитие силы мышц рук, ног, туловища. Упражнения на расслабление мышц. Акробатические упражнения. </w:t>
      </w:r>
    </w:p>
    <w:p w:rsidR="009C4EE4"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самостраховка. Различные виды падений.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6103BB">
        <w:rPr>
          <w:rFonts w:ascii="Times New Roman" w:hAnsi="Times New Roman" w:cs="Times New Roman"/>
          <w:sz w:val="28"/>
          <w:szCs w:val="28"/>
        </w:rPr>
        <w:t>Обучение технике и тактике самбо.</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w:t>
      </w:r>
      <w:r w:rsidR="00CB702D">
        <w:rPr>
          <w:rFonts w:ascii="Times New Roman" w:hAnsi="Times New Roman" w:cs="Times New Roman"/>
          <w:sz w:val="28"/>
          <w:szCs w:val="28"/>
        </w:rPr>
        <w:t xml:space="preserve">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p>
    <w:p w:rsidR="00CB702D" w:rsidRDefault="00CB702D"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CB702D" w:rsidRPr="00CF2EFA" w:rsidRDefault="00CB702D" w:rsidP="008F4403">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Примерная последовательность изучения материала для первого года обучения:</w:t>
      </w:r>
      <w:r w:rsidR="00CF2EFA">
        <w:rPr>
          <w:rFonts w:ascii="Times New Roman" w:hAnsi="Times New Roman" w:cs="Times New Roman"/>
          <w:b/>
          <w:sz w:val="28"/>
          <w:szCs w:val="28"/>
        </w:rPr>
        <w:t xml:space="preserve">           </w:t>
      </w:r>
    </w:p>
    <w:p w:rsidR="00CB702D"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F2EFA">
        <w:rPr>
          <w:rFonts w:ascii="Times New Roman" w:hAnsi="Times New Roman" w:cs="Times New Roman"/>
          <w:i/>
          <w:sz w:val="28"/>
          <w:szCs w:val="28"/>
        </w:rPr>
        <w:t>Борьба лежа: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Удержания: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шеи из-под плеча;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дальней руки и ноги изнутри;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на рычаг локтя садясь;</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рукой;</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коленом;</w:t>
      </w:r>
    </w:p>
    <w:p w:rsidR="00CF2EFA"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на руку руками;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борьбы лежа, разрыв захватов рук.</w:t>
      </w:r>
    </w:p>
    <w:p w:rsidR="00EA0612"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A0612">
        <w:rPr>
          <w:rFonts w:ascii="Times New Roman" w:hAnsi="Times New Roman" w:cs="Times New Roman"/>
          <w:i/>
          <w:sz w:val="28"/>
          <w:szCs w:val="28"/>
        </w:rPr>
        <w:t>Борьба стоя</w:t>
      </w:r>
      <w:r>
        <w:rPr>
          <w:rFonts w:ascii="Times New Roman" w:hAnsi="Times New Roman" w:cs="Times New Roman"/>
          <w:i/>
          <w:sz w:val="28"/>
          <w:szCs w:val="28"/>
        </w:rPr>
        <w:t xml:space="preserve"> (броски)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задняя подножка с захватом ноги снаружи;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со стойки;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535008">
        <w:rPr>
          <w:rFonts w:ascii="Times New Roman" w:hAnsi="Times New Roman" w:cs="Times New Roman"/>
          <w:sz w:val="28"/>
          <w:szCs w:val="28"/>
        </w:rPr>
        <w:t>зацеп изнутри;</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Примечание: тренер-преподаватель вправе самостоятельно дополнить или изменить порядок изучения материала.</w:t>
      </w:r>
    </w:p>
    <w:p w:rsidR="00E26141" w:rsidRPr="00CF2EFA" w:rsidRDefault="00E26141" w:rsidP="00E26141">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 xml:space="preserve">Примерная последовательность изучения материала для </w:t>
      </w:r>
      <w:r>
        <w:rPr>
          <w:rFonts w:ascii="Times New Roman" w:hAnsi="Times New Roman" w:cs="Times New Roman"/>
          <w:b/>
          <w:sz w:val="28"/>
          <w:szCs w:val="28"/>
        </w:rPr>
        <w:t>второго</w:t>
      </w:r>
      <w:r w:rsidRPr="00CF2EFA">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w:t>
      </w:r>
    </w:p>
    <w:p w:rsidR="00EA0612" w:rsidRDefault="00E2614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втором году обучения рекомендуется сначала провести курс соверше</w:t>
      </w:r>
      <w:r w:rsidR="009B545B">
        <w:rPr>
          <w:rFonts w:ascii="Times New Roman" w:hAnsi="Times New Roman" w:cs="Times New Roman"/>
          <w:sz w:val="28"/>
          <w:szCs w:val="28"/>
        </w:rPr>
        <w:t>нствования в выполнении приемов</w:t>
      </w:r>
      <w:r>
        <w:rPr>
          <w:rFonts w:ascii="Times New Roman" w:hAnsi="Times New Roman" w:cs="Times New Roman"/>
          <w:sz w:val="28"/>
          <w:szCs w:val="28"/>
        </w:rPr>
        <w:t>, изученных в первом году обучения, затем изучить приемы борьбы в стойке и лежа, названия которых приведены ниже.</w:t>
      </w:r>
    </w:p>
    <w:p w:rsidR="009B545B" w:rsidRDefault="009B545B"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Борьба лежа: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предплечья из-под плеча;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ног;</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пояса садясь и накладывая бедро на шею </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соперника;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опрокидыванием;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подбородка.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Удержания: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пояса;</w:t>
      </w:r>
    </w:p>
    <w:p w:rsidR="00F53514"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F53514">
        <w:rPr>
          <w:rFonts w:ascii="Times New Roman" w:hAnsi="Times New Roman" w:cs="Times New Roman"/>
          <w:sz w:val="28"/>
          <w:szCs w:val="28"/>
        </w:rPr>
        <w:t>освобождения (уходы от удержаний);</w:t>
      </w:r>
    </w:p>
    <w:p w:rsidR="009B545B"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9B545B">
        <w:rPr>
          <w:rFonts w:ascii="Times New Roman" w:hAnsi="Times New Roman" w:cs="Times New Roman"/>
          <w:sz w:val="28"/>
          <w:szCs w:val="28"/>
        </w:rPr>
        <w:t xml:space="preserve"> </w:t>
      </w:r>
      <w:r>
        <w:rPr>
          <w:rFonts w:ascii="Times New Roman" w:hAnsi="Times New Roman" w:cs="Times New Roman"/>
          <w:sz w:val="28"/>
          <w:szCs w:val="28"/>
        </w:rPr>
        <w:t>удержание спиной.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туловища  сверху;</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внутрь;</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животом;</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ногой;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5E18E4">
        <w:rPr>
          <w:rFonts w:ascii="Times New Roman" w:hAnsi="Times New Roman" w:cs="Times New Roman"/>
          <w:sz w:val="28"/>
          <w:szCs w:val="28"/>
        </w:rPr>
        <w:t>защиты и контрприемы от приемов борьбы лежа.</w:t>
      </w:r>
    </w:p>
    <w:p w:rsidR="005E18E4" w:rsidRDefault="005E18E4"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Pr="005E18E4">
        <w:rPr>
          <w:rFonts w:ascii="Times New Roman" w:hAnsi="Times New Roman" w:cs="Times New Roman"/>
          <w:i/>
          <w:sz w:val="28"/>
          <w:szCs w:val="28"/>
        </w:rPr>
        <w:t>Борьба стоя (броски)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изнутри;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5E18E4" w:rsidRP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9B545B" w:rsidRDefault="00D53A1F" w:rsidP="009B545B">
      <w:pPr>
        <w:spacing w:after="0" w:line="240" w:lineRule="auto"/>
        <w:rPr>
          <w:rFonts w:ascii="Times New Roman" w:hAnsi="Times New Roman" w:cs="Times New Roman"/>
          <w:sz w:val="28"/>
          <w:szCs w:val="28"/>
        </w:rPr>
      </w:pPr>
      <w:r w:rsidRPr="00CC5429">
        <w:rPr>
          <w:rFonts w:ascii="Times New Roman" w:hAnsi="Times New Roman" w:cs="Times New Roman"/>
        </w:rPr>
        <w:t xml:space="preserve">          </w:t>
      </w:r>
      <w:r w:rsidR="00CC5429" w:rsidRPr="00CC5429">
        <w:rPr>
          <w:rFonts w:ascii="Times New Roman" w:hAnsi="Times New Roman" w:cs="Times New Roman"/>
          <w:sz w:val="28"/>
          <w:szCs w:val="28"/>
        </w:rPr>
        <w:t>-</w:t>
      </w:r>
      <w:r w:rsidR="00CC5429">
        <w:rPr>
          <w:rFonts w:ascii="Times New Roman" w:hAnsi="Times New Roman" w:cs="Times New Roman"/>
          <w:sz w:val="28"/>
          <w:szCs w:val="28"/>
        </w:rPr>
        <w:t xml:space="preserve"> бросок через голову голенью между ног;</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через плечи с колена («мельница»);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боковая подсечка при движении пр</w:t>
      </w:r>
      <w:r w:rsidR="00DB1D17">
        <w:rPr>
          <w:rFonts w:ascii="Times New Roman" w:hAnsi="Times New Roman" w:cs="Times New Roman"/>
          <w:sz w:val="28"/>
          <w:szCs w:val="28"/>
        </w:rPr>
        <w:t>о</w:t>
      </w:r>
      <w:r>
        <w:rPr>
          <w:rFonts w:ascii="Times New Roman" w:hAnsi="Times New Roman" w:cs="Times New Roman"/>
          <w:sz w:val="28"/>
          <w:szCs w:val="28"/>
        </w:rPr>
        <w:t xml:space="preserve">тивника </w:t>
      </w:r>
      <w:r w:rsidR="00DB1D17">
        <w:rPr>
          <w:rFonts w:ascii="Times New Roman" w:hAnsi="Times New Roman" w:cs="Times New Roman"/>
          <w:sz w:val="28"/>
          <w:szCs w:val="28"/>
        </w:rPr>
        <w:t>назад;</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зацеп стопой;</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подхват снаружи. </w:t>
      </w:r>
    </w:p>
    <w:p w:rsidR="00DB1D17" w:rsidRPr="00CC5429" w:rsidRDefault="00DB1D17" w:rsidP="009B545B">
      <w:pPr>
        <w:spacing w:after="0" w:line="240" w:lineRule="auto"/>
        <w:rPr>
          <w:rFonts w:ascii="Times New Roman" w:hAnsi="Times New Roman" w:cs="Times New Roman"/>
          <w:sz w:val="28"/>
          <w:szCs w:val="28"/>
        </w:rPr>
      </w:pPr>
    </w:p>
    <w:p w:rsidR="009B545B" w:rsidRDefault="007746A2" w:rsidP="00D97266">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до года</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9</w:t>
      </w:r>
    </w:p>
    <w:tbl>
      <w:tblPr>
        <w:tblW w:w="11026"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tblPr>
      <w:tblGrid>
        <w:gridCol w:w="384"/>
        <w:gridCol w:w="1733"/>
        <w:gridCol w:w="623"/>
        <w:gridCol w:w="936"/>
        <w:gridCol w:w="790"/>
        <w:gridCol w:w="712"/>
        <w:gridCol w:w="790"/>
        <w:gridCol w:w="694"/>
        <w:gridCol w:w="813"/>
        <w:gridCol w:w="523"/>
        <w:gridCol w:w="696"/>
        <w:gridCol w:w="443"/>
        <w:gridCol w:w="575"/>
        <w:gridCol w:w="568"/>
        <w:gridCol w:w="746"/>
      </w:tblGrid>
      <w:tr w:rsidR="00DD7E4B" w:rsidRPr="00E1529F" w:rsidTr="00245B85">
        <w:trPr>
          <w:tblCellSpacing w:w="0" w:type="dxa"/>
        </w:trPr>
        <w:tc>
          <w:tcPr>
            <w:tcW w:w="384" w:type="dxa"/>
            <w:vMerge w:val="restart"/>
            <w:tcBorders>
              <w:top w:val="nil"/>
              <w:left w:val="nil"/>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73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4B33B9">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t>подготовки</w:t>
            </w:r>
          </w:p>
        </w:tc>
        <w:tc>
          <w:tcPr>
            <w:tcW w:w="62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86" w:type="dxa"/>
            <w:gridSpan w:val="12"/>
            <w:tcBorders>
              <w:top w:val="nil"/>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D7E4B" w:rsidRPr="00E1529F" w:rsidTr="00245B85">
        <w:trPr>
          <w:tblCellSpacing w:w="0" w:type="dxa"/>
        </w:trPr>
        <w:tc>
          <w:tcPr>
            <w:tcW w:w="384" w:type="dxa"/>
            <w:vMerge/>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173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62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93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3F4963" w:rsidRPr="00E1529F" w:rsidRDefault="002C54A4"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3F4963"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46" w:type="dxa"/>
            <w:tcBorders>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D7E4B" w:rsidRPr="00E1529F" w:rsidTr="00245B85">
        <w:trPr>
          <w:trHeight w:val="585"/>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733" w:type="dxa"/>
            <w:shd w:val="clear" w:color="auto" w:fill="FFFFFF"/>
            <w:vAlign w:val="center"/>
            <w:hideMark/>
          </w:tcPr>
          <w:p w:rsidR="003F4963" w:rsidRPr="00AE1DA0" w:rsidRDefault="00061F58"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Теоретическая</w:t>
            </w:r>
            <w:r w:rsidR="003F4963" w:rsidRPr="00AE1DA0">
              <w:rPr>
                <w:rFonts w:ascii="Times New Roman" w:eastAsia="Times New Roman" w:hAnsi="Times New Roman" w:cs="Times New Roman"/>
                <w:color w:val="000000"/>
                <w:sz w:val="20"/>
                <w:szCs w:val="20"/>
                <w:lang w:eastAsia="ru-RU"/>
              </w:rPr>
              <w:br/>
            </w:r>
            <w:r w:rsidRPr="00AE1DA0">
              <w:rPr>
                <w:rFonts w:ascii="Times New Roman" w:eastAsia="Times New Roman" w:hAnsi="Times New Roman" w:cs="Times New Roman"/>
                <w:color w:val="000000"/>
                <w:sz w:val="20"/>
                <w:szCs w:val="20"/>
                <w:lang w:eastAsia="ru-RU"/>
              </w:rPr>
              <w:t>подготовка</w:t>
            </w:r>
          </w:p>
        </w:tc>
        <w:tc>
          <w:tcPr>
            <w:tcW w:w="623" w:type="dxa"/>
            <w:shd w:val="clear" w:color="auto" w:fill="FFFFFF"/>
            <w:vAlign w:val="center"/>
            <w:hideMark/>
          </w:tcPr>
          <w:p w:rsidR="003F4963" w:rsidRPr="0034737C" w:rsidRDefault="003F4963" w:rsidP="00140EEE">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140EEE">
              <w:rPr>
                <w:rFonts w:ascii="Times New Roman" w:eastAsia="Times New Roman" w:hAnsi="Times New Roman" w:cs="Times New Roman"/>
                <w:color w:val="000000" w:themeColor="text1"/>
                <w:sz w:val="20"/>
                <w:szCs w:val="20"/>
                <w:lang w:eastAsia="ru-RU"/>
              </w:rPr>
              <w:t>1</w:t>
            </w:r>
          </w:p>
        </w:tc>
        <w:tc>
          <w:tcPr>
            <w:tcW w:w="93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12"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4"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81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2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44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75" w:type="dxa"/>
            <w:shd w:val="clear" w:color="auto" w:fill="FFFFFF"/>
            <w:vAlign w:val="center"/>
            <w:hideMark/>
          </w:tcPr>
          <w:p w:rsidR="003F4963" w:rsidRPr="0034737C" w:rsidRDefault="003F4963" w:rsidP="00140EEE">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46" w:type="dxa"/>
            <w:tcBorders>
              <w:right w:val="nil"/>
            </w:tcBorders>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r>
      <w:tr w:rsidR="00DD7E4B" w:rsidRPr="00E1529F" w:rsidTr="00245B85">
        <w:trPr>
          <w:trHeight w:val="27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733" w:type="dxa"/>
            <w:tcBorders>
              <w:bottom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Общая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физическая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6" w:space="0" w:color="auto"/>
              <w:bottom w:val="single" w:sz="8" w:space="0" w:color="auto"/>
            </w:tcBorders>
            <w:shd w:val="clear" w:color="auto" w:fill="FFFFFF"/>
            <w:vAlign w:val="center"/>
            <w:hideMark/>
          </w:tcPr>
          <w:p w:rsidR="003F4963" w:rsidRPr="00AE1DA0" w:rsidRDefault="0028794F"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AE1DA0">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88</w:t>
            </w:r>
          </w:p>
        </w:tc>
        <w:tc>
          <w:tcPr>
            <w:tcW w:w="93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3F4963" w:rsidRPr="0034737C" w:rsidRDefault="003F4963"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92E69">
              <w:rPr>
                <w:rFonts w:ascii="Times New Roman" w:eastAsia="Times New Roman" w:hAnsi="Times New Roman" w:cs="Times New Roman"/>
                <w:color w:val="000000" w:themeColor="text1"/>
                <w:sz w:val="20"/>
                <w:szCs w:val="20"/>
                <w:lang w:eastAsia="ru-RU"/>
              </w:rPr>
              <w:t>9</w:t>
            </w:r>
          </w:p>
        </w:tc>
        <w:tc>
          <w:tcPr>
            <w:tcW w:w="694"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81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52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69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7</w:t>
            </w:r>
          </w:p>
        </w:tc>
        <w:tc>
          <w:tcPr>
            <w:tcW w:w="443" w:type="dxa"/>
            <w:shd w:val="clear" w:color="auto" w:fill="FFFFFF"/>
            <w:vAlign w:val="center"/>
            <w:hideMark/>
          </w:tcPr>
          <w:p w:rsidR="003F4963" w:rsidRPr="0034737C" w:rsidRDefault="003F4963" w:rsidP="006E644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6</w:t>
            </w:r>
          </w:p>
        </w:tc>
        <w:tc>
          <w:tcPr>
            <w:tcW w:w="575" w:type="dxa"/>
            <w:shd w:val="clear" w:color="auto" w:fill="FFFFFF"/>
            <w:vAlign w:val="center"/>
            <w:hideMark/>
          </w:tcPr>
          <w:p w:rsidR="003F4963" w:rsidRPr="0034737C" w:rsidRDefault="003F4963"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3F4963" w:rsidRPr="0034737C" w:rsidRDefault="003F4963"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4</w:t>
            </w:r>
          </w:p>
        </w:tc>
        <w:tc>
          <w:tcPr>
            <w:tcW w:w="746" w:type="dxa"/>
            <w:tcBorders>
              <w:right w:val="nil"/>
            </w:tcBorders>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r>
      <w:tr w:rsidR="00F41C90" w:rsidRPr="00E1529F" w:rsidTr="00245B85">
        <w:trPr>
          <w:trHeight w:val="270"/>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Специальная физическая</w:t>
            </w:r>
          </w:p>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37</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4</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443"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4</w:t>
            </w:r>
          </w:p>
        </w:tc>
        <w:tc>
          <w:tcPr>
            <w:tcW w:w="575" w:type="dxa"/>
            <w:shd w:val="clear" w:color="auto" w:fill="FFFFFF"/>
            <w:vAlign w:val="center"/>
            <w:hideMark/>
          </w:tcPr>
          <w:p w:rsidR="00F41C90" w:rsidRPr="0034737C" w:rsidRDefault="00F41C90"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F41C90" w:rsidRPr="0034737C" w:rsidRDefault="00F41C90"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1</w:t>
            </w:r>
          </w:p>
        </w:tc>
        <w:tc>
          <w:tcPr>
            <w:tcW w:w="746" w:type="dxa"/>
            <w:tcBorders>
              <w:right w:val="nil"/>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r>
      <w:tr w:rsidR="00F41C90" w:rsidRPr="00E1529F" w:rsidTr="00245B85">
        <w:trPr>
          <w:trHeight w:val="195"/>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Технико</w:t>
            </w:r>
            <w:r w:rsidR="00AE1DA0">
              <w:rPr>
                <w:rFonts w:ascii="Times New Roman" w:eastAsia="Times New Roman" w:hAnsi="Times New Roman" w:cs="Times New Roman"/>
                <w:color w:val="000000"/>
                <w:sz w:val="20"/>
                <w:szCs w:val="20"/>
                <w:lang w:eastAsia="ru-RU"/>
              </w:rPr>
              <w:t xml:space="preserve"> </w:t>
            </w:r>
            <w:r w:rsidRPr="00AE1DA0">
              <w:rPr>
                <w:rFonts w:ascii="Times New Roman" w:eastAsia="Times New Roman" w:hAnsi="Times New Roman" w:cs="Times New Roman"/>
                <w:color w:val="000000"/>
                <w:sz w:val="20"/>
                <w:szCs w:val="20"/>
                <w:lang w:eastAsia="ru-RU"/>
              </w:rPr>
              <w:t>-</w:t>
            </w:r>
            <w:r w:rsidRPr="00AE1DA0">
              <w:rPr>
                <w:rFonts w:ascii="Times New Roman" w:eastAsia="Times New Roman" w:hAnsi="Times New Roman" w:cs="Times New Roman"/>
                <w:color w:val="000000"/>
                <w:sz w:val="20"/>
                <w:szCs w:val="20"/>
                <w:lang w:eastAsia="ru-RU"/>
              </w:rPr>
              <w:br/>
              <w:t>тактическая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140EE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140EEE">
              <w:rPr>
                <w:rFonts w:ascii="Times New Roman" w:eastAsia="Times New Roman" w:hAnsi="Times New Roman" w:cs="Times New Roman"/>
                <w:color w:val="000000" w:themeColor="text1"/>
                <w:sz w:val="20"/>
                <w:szCs w:val="20"/>
                <w:lang w:eastAsia="ru-RU"/>
              </w:rPr>
              <w:t>16</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9</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6E644E">
              <w:rPr>
                <w:rFonts w:ascii="Times New Roman" w:eastAsia="Times New Roman" w:hAnsi="Times New Roman" w:cs="Times New Roman"/>
                <w:color w:val="000000" w:themeColor="text1"/>
                <w:sz w:val="20"/>
                <w:szCs w:val="20"/>
                <w:lang w:eastAsia="ru-RU"/>
              </w:rP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F41C90" w:rsidRPr="0034737C" w:rsidRDefault="00F41C90" w:rsidP="00140EE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F41C90" w:rsidRPr="0034737C" w:rsidRDefault="00F41C90" w:rsidP="00140EE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6</w:t>
            </w:r>
          </w:p>
        </w:tc>
        <w:tc>
          <w:tcPr>
            <w:tcW w:w="746" w:type="dxa"/>
            <w:tcBorders>
              <w:right w:val="nil"/>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1</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Психоло</w:t>
            </w:r>
            <w:r w:rsidRPr="00AE1DA0">
              <w:rPr>
                <w:rFonts w:ascii="Times New Roman" w:eastAsia="Times New Roman" w:hAnsi="Times New Roman" w:cs="Times New Roman"/>
                <w:color w:val="000000"/>
                <w:sz w:val="20"/>
                <w:szCs w:val="20"/>
                <w:lang w:eastAsia="ru-RU"/>
              </w:rPr>
              <w:softHyphen/>
              <w:t>гическая</w:t>
            </w:r>
            <w:r w:rsidR="00061F58" w:rsidRPr="00AE1DA0">
              <w:rPr>
                <w:rFonts w:ascii="Times New Roman" w:eastAsia="Times New Roman" w:hAnsi="Times New Roman" w:cs="Times New Roman"/>
                <w:color w:val="000000"/>
                <w:sz w:val="20"/>
                <w:szCs w:val="20"/>
                <w:lang w:eastAsia="ru-RU"/>
              </w:rPr>
              <w:t xml:space="preserve">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140E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8</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r w:rsidR="00D53CD1">
              <w:rPr>
                <w:rFonts w:ascii="Times New Roman" w:eastAsia="Times New Roman" w:hAnsi="Times New Roman" w:cs="Times New Roman"/>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5FC4">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r w:rsidR="006E5FC4">
              <w:rPr>
                <w:rFonts w:ascii="Times New Roman" w:eastAsia="Times New Roman" w:hAnsi="Times New Roman" w:cs="Times New Roman"/>
                <w:bCs/>
                <w:color w:val="000000"/>
                <w:sz w:val="20"/>
                <w:szCs w:val="20"/>
                <w:lang w:eastAsia="ru-RU"/>
              </w:rPr>
              <w:t>1</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t>1</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443" w:type="dxa"/>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3F4963" w:rsidRPr="00E1529F" w:rsidRDefault="003F4963" w:rsidP="00140E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w:t>
            </w:r>
          </w:p>
        </w:tc>
        <w:tc>
          <w:tcPr>
            <w:tcW w:w="746" w:type="dxa"/>
            <w:tcBorders>
              <w:right w:val="nil"/>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1</w:t>
            </w:r>
          </w:p>
        </w:tc>
      </w:tr>
      <w:tr w:rsidR="00DD7E4B" w:rsidRPr="00E1529F" w:rsidTr="00245B85">
        <w:trPr>
          <w:trHeight w:val="572"/>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4B33B9" w:rsidP="00D97266">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28794F"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4737C" w:rsidRDefault="00D53CD1" w:rsidP="00D53CD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p w:rsidR="0044452A" w:rsidRPr="00E1529F" w:rsidRDefault="0044452A" w:rsidP="00D53CD1">
            <w:pPr>
              <w:spacing w:after="0" w:line="240" w:lineRule="auto"/>
              <w:jc w:val="center"/>
              <w:rPr>
                <w:rFonts w:ascii="Times New Roman" w:eastAsia="Times New Roman" w:hAnsi="Times New Roman" w:cs="Times New Roman"/>
                <w:color w:val="000000"/>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D53CD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140EEE"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061F58"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003F4963" w:rsidRPr="00E1529F">
              <w:rPr>
                <w:rFonts w:ascii="Times New Roman" w:eastAsia="Times New Roman" w:hAnsi="Times New Roman" w:cs="Times New Roman"/>
                <w:color w:val="000000"/>
                <w:sz w:val="20"/>
                <w:szCs w:val="20"/>
                <w:lang w:eastAsia="ru-RU"/>
              </w:rPr>
              <w:t>испытания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8</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4</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bCs/>
                <w:color w:val="000000"/>
                <w:sz w:val="20"/>
                <w:szCs w:val="20"/>
                <w:lang w:eastAsia="ru-RU"/>
              </w:rPr>
              <w:t>4</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140E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8</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color w:val="000000"/>
                <w:sz w:val="20"/>
                <w:szCs w:val="20"/>
                <w:lang w:eastAsia="ru-RU"/>
              </w:rPr>
              <w:t>6</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140EEE">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r>
      <w:tr w:rsidR="00DD7E4B" w:rsidRPr="00E1529F" w:rsidTr="00245B85">
        <w:trPr>
          <w:trHeight w:val="210"/>
          <w:tblCellSpacing w:w="0" w:type="dxa"/>
        </w:trPr>
        <w:tc>
          <w:tcPr>
            <w:tcW w:w="384" w:type="dxa"/>
            <w:tcBorders>
              <w:left w:val="nil"/>
            </w:tcBorders>
            <w:shd w:val="clear" w:color="auto" w:fill="FFFFFF"/>
            <w:vAlign w:val="center"/>
            <w:hideMark/>
          </w:tcPr>
          <w:p w:rsidR="00D07C77" w:rsidRDefault="0044452A" w:rsidP="00945325">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Default="00D07C77" w:rsidP="00D07C7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28794F" w:rsidP="00945325">
            <w:pPr>
              <w:spacing w:after="0" w:line="195" w:lineRule="atLeast"/>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43" w:type="dxa"/>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75" w:type="dxa"/>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68" w:type="dxa"/>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46" w:type="dxa"/>
            <w:tcBorders>
              <w:right w:val="nil"/>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DD7E4B" w:rsidRPr="00E1529F" w:rsidTr="00245B85">
        <w:trPr>
          <w:trHeight w:val="480"/>
          <w:tblCellSpacing w:w="0" w:type="dxa"/>
        </w:trPr>
        <w:tc>
          <w:tcPr>
            <w:tcW w:w="384" w:type="dxa"/>
            <w:tcBorders>
              <w:top w:val="single" w:sz="8" w:space="0" w:color="auto"/>
              <w:left w:val="nil"/>
              <w:bottom w:val="nil"/>
              <w:right w:val="single" w:sz="8" w:space="0" w:color="auto"/>
            </w:tcBorders>
            <w:shd w:val="clear" w:color="auto" w:fill="FFFFFF"/>
            <w:vAlign w:val="center"/>
            <w:hideMark/>
          </w:tcPr>
          <w:p w:rsidR="003F4963" w:rsidRPr="00E1529F" w:rsidRDefault="00A103DA" w:rsidP="0044452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4452A">
              <w:rPr>
                <w:rFonts w:ascii="Times New Roman" w:eastAsia="Times New Roman" w:hAnsi="Times New Roman" w:cs="Times New Roman"/>
                <w:color w:val="000000"/>
                <w:sz w:val="20"/>
                <w:szCs w:val="20"/>
                <w:lang w:eastAsia="ru-RU"/>
              </w:rPr>
              <w:t>0</w:t>
            </w:r>
          </w:p>
        </w:tc>
        <w:tc>
          <w:tcPr>
            <w:tcW w:w="1733" w:type="dxa"/>
            <w:tcBorders>
              <w:top w:val="single" w:sz="8" w:space="0" w:color="auto"/>
              <w:left w:val="single" w:sz="8" w:space="0" w:color="auto"/>
              <w:bottom w:val="nil"/>
              <w:right w:val="single" w:sz="8" w:space="0" w:color="auto"/>
            </w:tcBorders>
            <w:shd w:val="clear" w:color="auto" w:fill="FFFFFF"/>
            <w:vAlign w:val="center"/>
            <w:hideMark/>
          </w:tcPr>
          <w:p w:rsidR="003F4963" w:rsidRPr="00E1529F" w:rsidRDefault="003F4963" w:rsidP="00A103DA">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140EEE" w:rsidP="009453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274</w:t>
            </w:r>
          </w:p>
        </w:tc>
        <w:tc>
          <w:tcPr>
            <w:tcW w:w="93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712"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292E69">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7</w:t>
            </w:r>
          </w:p>
        </w:tc>
        <w:tc>
          <w:tcPr>
            <w:tcW w:w="694"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644E" w:rsidRPr="006E5FC4">
              <w:rPr>
                <w:rFonts w:ascii="Times New Roman" w:eastAsia="Times New Roman" w:hAnsi="Times New Roman" w:cs="Times New Roman"/>
                <w:sz w:val="20"/>
                <w:szCs w:val="20"/>
                <w:lang w:eastAsia="ru-RU"/>
              </w:rPr>
              <w:t>7</w:t>
            </w:r>
          </w:p>
        </w:tc>
        <w:tc>
          <w:tcPr>
            <w:tcW w:w="81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4</w:t>
            </w:r>
          </w:p>
        </w:tc>
        <w:tc>
          <w:tcPr>
            <w:tcW w:w="5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69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44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27</w:t>
            </w:r>
          </w:p>
        </w:tc>
        <w:tc>
          <w:tcPr>
            <w:tcW w:w="575"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140EEE" w:rsidP="009453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568"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140EEE" w:rsidP="009453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746" w:type="dxa"/>
            <w:tcBorders>
              <w:top w:val="single" w:sz="8" w:space="0" w:color="auto"/>
              <w:left w:val="single" w:sz="8" w:space="0" w:color="auto"/>
              <w:bottom w:val="nil"/>
              <w:right w:val="nil"/>
            </w:tcBorders>
            <w:shd w:val="clear" w:color="auto" w:fill="FFFFFF"/>
            <w:vAlign w:val="center"/>
            <w:hideMark/>
          </w:tcPr>
          <w:p w:rsidR="003F4963" w:rsidRPr="006E5FC4" w:rsidRDefault="00D97266" w:rsidP="00AE1DA0">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AE1DA0" w:rsidRPr="006E5FC4">
              <w:rPr>
                <w:rFonts w:ascii="Times New Roman" w:eastAsia="Times New Roman" w:hAnsi="Times New Roman" w:cs="Times New Roman"/>
                <w:sz w:val="20"/>
                <w:szCs w:val="20"/>
                <w:lang w:eastAsia="ru-RU"/>
              </w:rPr>
              <w:t>7</w:t>
            </w:r>
          </w:p>
        </w:tc>
      </w:tr>
    </w:tbl>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B2230B" w:rsidRDefault="00B2230B" w:rsidP="00B2230B">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свыше года</w:t>
      </w:r>
    </w:p>
    <w:p w:rsid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10</w:t>
      </w:r>
    </w:p>
    <w:tbl>
      <w:tblPr>
        <w:tblW w:w="10911" w:type="dxa"/>
        <w:tblCellSpacing w:w="0" w:type="dxa"/>
        <w:tblInd w:w="-2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45" w:type="dxa"/>
          <w:left w:w="45" w:type="dxa"/>
          <w:bottom w:w="45" w:type="dxa"/>
          <w:right w:w="45" w:type="dxa"/>
        </w:tblCellMar>
        <w:tblLook w:val="04A0"/>
      </w:tblPr>
      <w:tblGrid>
        <w:gridCol w:w="400"/>
        <w:gridCol w:w="1488"/>
        <w:gridCol w:w="567"/>
        <w:gridCol w:w="1029"/>
        <w:gridCol w:w="800"/>
        <w:gridCol w:w="722"/>
        <w:gridCol w:w="800"/>
        <w:gridCol w:w="704"/>
        <w:gridCol w:w="823"/>
        <w:gridCol w:w="533"/>
        <w:gridCol w:w="706"/>
        <w:gridCol w:w="504"/>
        <w:gridCol w:w="585"/>
        <w:gridCol w:w="578"/>
        <w:gridCol w:w="672"/>
      </w:tblGrid>
      <w:tr w:rsidR="0047322B" w:rsidRPr="00E1529F" w:rsidTr="00245B85">
        <w:trPr>
          <w:tblCellSpacing w:w="0" w:type="dxa"/>
        </w:trPr>
        <w:tc>
          <w:tcPr>
            <w:tcW w:w="400"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488" w:type="dxa"/>
            <w:vMerge w:val="restart"/>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Разделы</w:t>
            </w:r>
            <w:r w:rsidR="0047322B" w:rsidRPr="00E1529F">
              <w:rPr>
                <w:rFonts w:ascii="Times New Roman" w:eastAsia="Times New Roman" w:hAnsi="Times New Roman" w:cs="Times New Roman"/>
                <w:color w:val="000000"/>
                <w:sz w:val="20"/>
                <w:szCs w:val="20"/>
                <w:lang w:eastAsia="ru-RU"/>
              </w:rPr>
              <w:br/>
              <w:t>подготовки</w:t>
            </w:r>
          </w:p>
        </w:tc>
        <w:tc>
          <w:tcPr>
            <w:tcW w:w="567"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456" w:type="dxa"/>
            <w:gridSpan w:val="12"/>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47322B" w:rsidRPr="00E1529F" w:rsidTr="00245B85">
        <w:trPr>
          <w:tblCellSpacing w:w="0" w:type="dxa"/>
        </w:trPr>
        <w:tc>
          <w:tcPr>
            <w:tcW w:w="400"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488"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567"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029"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2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704"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2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3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706"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504" w:type="dxa"/>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47322B" w:rsidRPr="00E1529F">
              <w:rPr>
                <w:rFonts w:ascii="Times New Roman" w:eastAsia="Times New Roman" w:hAnsi="Times New Roman" w:cs="Times New Roman"/>
                <w:color w:val="000000"/>
                <w:sz w:val="20"/>
                <w:szCs w:val="20"/>
                <w:lang w:eastAsia="ru-RU"/>
              </w:rPr>
              <w:t>ай</w:t>
            </w:r>
          </w:p>
        </w:tc>
        <w:tc>
          <w:tcPr>
            <w:tcW w:w="585"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7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67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07168B">
              <w:rPr>
                <w:rFonts w:ascii="Times New Roman" w:eastAsia="Times New Roman" w:hAnsi="Times New Roman" w:cs="Times New Roman"/>
                <w:sz w:val="20"/>
                <w:szCs w:val="20"/>
                <w:lang w:eastAsia="ru-RU"/>
              </w:rPr>
              <w:t>7</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82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1</w:t>
            </w:r>
          </w:p>
        </w:tc>
      </w:tr>
      <w:tr w:rsidR="0047322B" w:rsidRPr="00E1529F" w:rsidTr="00245B85">
        <w:trPr>
          <w:trHeight w:val="465"/>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2</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07168B">
              <w:rPr>
                <w:rFonts w:ascii="Times New Roman" w:eastAsia="Times New Roman" w:hAnsi="Times New Roman" w:cs="Times New Roman"/>
                <w:sz w:val="20"/>
                <w:szCs w:val="20"/>
                <w:lang w:eastAsia="ru-RU"/>
              </w:rPr>
              <w:t>29</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3</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2C6BC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7</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3</w:t>
            </w:r>
          </w:p>
        </w:tc>
      </w:tr>
      <w:tr w:rsidR="0047322B" w:rsidRPr="00E1529F" w:rsidTr="00245B85">
        <w:trPr>
          <w:trHeight w:val="932"/>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52</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4</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3</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5</w:t>
            </w:r>
          </w:p>
        </w:tc>
      </w:tr>
      <w:tr w:rsidR="0047322B" w:rsidRPr="00E1529F" w:rsidTr="00245B85">
        <w:trPr>
          <w:trHeight w:val="684"/>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07168B">
              <w:rPr>
                <w:rFonts w:ascii="Times New Roman" w:eastAsia="Times New Roman" w:hAnsi="Times New Roman" w:cs="Times New Roman"/>
                <w:sz w:val="20"/>
                <w:szCs w:val="20"/>
                <w:lang w:eastAsia="ru-RU"/>
              </w:rPr>
              <w:t>68</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9C650D" w:rsidRPr="006E644E">
              <w:rPr>
                <w:rFonts w:ascii="Times New Roman" w:eastAsia="Times New Roman" w:hAnsi="Times New Roman" w:cs="Times New Roman"/>
                <w:sz w:val="20"/>
                <w:szCs w:val="20"/>
                <w:lang w:eastAsia="ru-RU"/>
              </w:rPr>
              <w:t>6</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504"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6</w:t>
            </w:r>
          </w:p>
        </w:tc>
        <w:tc>
          <w:tcPr>
            <w:tcW w:w="585" w:type="dxa"/>
            <w:shd w:val="clear" w:color="auto" w:fill="FFFFFF"/>
            <w:vAlign w:val="center"/>
            <w:hideMark/>
          </w:tcPr>
          <w:p w:rsidR="0047322B" w:rsidRPr="006E644E" w:rsidRDefault="0047322B" w:rsidP="0007168B">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8</w:t>
            </w:r>
          </w:p>
        </w:tc>
        <w:tc>
          <w:tcPr>
            <w:tcW w:w="67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r w:rsidR="0007168B">
              <w:rPr>
                <w:rFonts w:ascii="Times New Roman" w:eastAsia="Times New Roman" w:hAnsi="Times New Roman" w:cs="Times New Roman"/>
                <w:sz w:val="20"/>
                <w:szCs w:val="20"/>
                <w:lang w:eastAsia="ru-RU"/>
              </w:rPr>
              <w:t>2</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1</w:t>
            </w:r>
          </w:p>
        </w:tc>
        <w:tc>
          <w:tcPr>
            <w:tcW w:w="72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2</w:t>
            </w:r>
          </w:p>
        </w:tc>
        <w:tc>
          <w:tcPr>
            <w:tcW w:w="53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r>
      <w:tr w:rsidR="0047322B" w:rsidRPr="00156AAF" w:rsidTr="00245B85">
        <w:trPr>
          <w:trHeight w:val="773"/>
          <w:tblCellSpacing w:w="0" w:type="dxa"/>
        </w:trPr>
        <w:tc>
          <w:tcPr>
            <w:tcW w:w="400" w:type="dxa"/>
            <w:shd w:val="clear" w:color="auto" w:fill="FFFFFF"/>
            <w:vAlign w:val="center"/>
            <w:hideMark/>
          </w:tcPr>
          <w:p w:rsidR="0047322B" w:rsidRPr="00E1529F" w:rsidRDefault="0047322B" w:rsidP="00251E49">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6</w:t>
            </w:r>
          </w:p>
        </w:tc>
        <w:tc>
          <w:tcPr>
            <w:tcW w:w="1488" w:type="dxa"/>
            <w:shd w:val="clear" w:color="auto" w:fill="FFFFFF"/>
            <w:vAlign w:val="center"/>
            <w:hideMark/>
          </w:tcPr>
          <w:p w:rsidR="0047322B" w:rsidRPr="00E1529F" w:rsidRDefault="00156AAF" w:rsidP="00251E4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567"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7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51E49" w:rsidRPr="006E644E">
              <w:rPr>
                <w:rFonts w:ascii="Times New Roman" w:eastAsia="Times New Roman" w:hAnsi="Times New Roman" w:cs="Times New Roman"/>
                <w:sz w:val="20"/>
                <w:szCs w:val="20"/>
                <w:lang w:eastAsia="ru-RU"/>
              </w:rPr>
              <w:t>-</w:t>
            </w:r>
          </w:p>
        </w:tc>
        <w:tc>
          <w:tcPr>
            <w:tcW w:w="823" w:type="dxa"/>
            <w:shd w:val="clear" w:color="auto" w:fill="FFFFFF"/>
            <w:vAlign w:val="center"/>
            <w:hideMark/>
          </w:tcPr>
          <w:p w:rsidR="0007168B" w:rsidRDefault="0007168B" w:rsidP="00156AAF">
            <w:pPr>
              <w:spacing w:after="0" w:line="240" w:lineRule="auto"/>
              <w:jc w:val="center"/>
              <w:rPr>
                <w:rFonts w:ascii="Times New Roman" w:eastAsia="Times New Roman" w:hAnsi="Times New Roman" w:cs="Times New Roman"/>
                <w:sz w:val="20"/>
                <w:szCs w:val="20"/>
                <w:lang w:eastAsia="ru-RU"/>
              </w:rPr>
            </w:pPr>
          </w:p>
          <w:p w:rsidR="0047322B" w:rsidRPr="006E644E" w:rsidRDefault="00B96C56"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251E49" w:rsidRPr="006E644E" w:rsidRDefault="00251E49" w:rsidP="00156AAF">
            <w:pPr>
              <w:spacing w:after="0" w:line="240" w:lineRule="auto"/>
              <w:rPr>
                <w:rFonts w:ascii="Times New Roman" w:eastAsia="Times New Roman" w:hAnsi="Times New Roman" w:cs="Times New Roman"/>
                <w:sz w:val="20"/>
                <w:szCs w:val="20"/>
                <w:lang w:eastAsia="ru-RU"/>
              </w:rPr>
            </w:pPr>
          </w:p>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706" w:type="dxa"/>
            <w:shd w:val="clear" w:color="auto" w:fill="FFFFFF"/>
            <w:vAlign w:val="center"/>
            <w:hideMark/>
          </w:tcPr>
          <w:p w:rsidR="0007168B"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p>
          <w:p w:rsidR="0047322B" w:rsidRPr="006E644E" w:rsidRDefault="00B96C56"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2</w:t>
            </w:r>
            <w:r w:rsidR="0047322B" w:rsidRPr="006E644E">
              <w:rPr>
                <w:rFonts w:ascii="Times New Roman" w:eastAsia="Times New Roman" w:hAnsi="Times New Roman" w:cs="Times New Roman"/>
                <w:sz w:val="20"/>
                <w:szCs w:val="20"/>
                <w:lang w:eastAsia="ru-RU"/>
              </w:rPr>
              <w:br/>
            </w:r>
          </w:p>
        </w:tc>
        <w:tc>
          <w:tcPr>
            <w:tcW w:w="504" w:type="dxa"/>
            <w:shd w:val="clear" w:color="auto" w:fill="FFFFFF"/>
            <w:vAlign w:val="center"/>
            <w:hideMark/>
          </w:tcPr>
          <w:p w:rsidR="0007168B" w:rsidRDefault="0007168B" w:rsidP="0007168B">
            <w:pPr>
              <w:spacing w:after="0" w:line="240" w:lineRule="auto"/>
              <w:jc w:val="center"/>
              <w:rPr>
                <w:rFonts w:ascii="Times New Roman" w:eastAsia="Times New Roman" w:hAnsi="Times New Roman" w:cs="Times New Roman"/>
                <w:sz w:val="20"/>
                <w:szCs w:val="20"/>
                <w:lang w:eastAsia="ru-RU"/>
              </w:rPr>
            </w:pPr>
          </w:p>
          <w:p w:rsidR="0047322B" w:rsidRPr="006E644E" w:rsidRDefault="0007168B" w:rsidP="000716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67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r>
      <w:tr w:rsidR="0047322B" w:rsidRPr="00E1529F" w:rsidTr="00245B85">
        <w:trPr>
          <w:trHeight w:val="83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7</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8</w:t>
            </w:r>
          </w:p>
        </w:tc>
        <w:tc>
          <w:tcPr>
            <w:tcW w:w="1029"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bCs/>
                <w:sz w:val="20"/>
                <w:szCs w:val="20"/>
                <w:lang w:eastAsia="ru-RU"/>
              </w:rPr>
              <w:t>4</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4"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2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4</w:t>
            </w:r>
          </w:p>
        </w:tc>
        <w:tc>
          <w:tcPr>
            <w:tcW w:w="585" w:type="dxa"/>
            <w:shd w:val="clear" w:color="auto" w:fill="FFFFFF"/>
            <w:vAlign w:val="center"/>
            <w:hideMark/>
          </w:tcPr>
          <w:p w:rsidR="0047322B" w:rsidRPr="006E644E" w:rsidRDefault="0047322B" w:rsidP="0007148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48F"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r>
      <w:tr w:rsidR="0047322B" w:rsidRPr="00E1529F" w:rsidTr="00245B85">
        <w:trPr>
          <w:trHeight w:val="1019"/>
          <w:tblCellSpacing w:w="0" w:type="dxa"/>
        </w:trPr>
        <w:tc>
          <w:tcPr>
            <w:tcW w:w="400" w:type="dxa"/>
            <w:shd w:val="clear" w:color="auto" w:fill="FFFFFF"/>
            <w:vAlign w:val="center"/>
            <w:hideMark/>
          </w:tcPr>
          <w:p w:rsidR="0047322B" w:rsidRPr="00E1529F" w:rsidRDefault="0047322B" w:rsidP="00C34AD5">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8</w:t>
            </w:r>
          </w:p>
        </w:tc>
        <w:tc>
          <w:tcPr>
            <w:tcW w:w="1488" w:type="dxa"/>
            <w:shd w:val="clear" w:color="auto" w:fill="FFFFFF"/>
            <w:vAlign w:val="center"/>
            <w:hideMark/>
          </w:tcPr>
          <w:p w:rsidR="0047322B" w:rsidRPr="00E1529F" w:rsidRDefault="0047322B" w:rsidP="00DA5F7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Медицинское обследование</w:t>
            </w:r>
          </w:p>
        </w:tc>
        <w:tc>
          <w:tcPr>
            <w:tcW w:w="567" w:type="dxa"/>
            <w:shd w:val="clear" w:color="auto" w:fill="FFFFFF"/>
            <w:vAlign w:val="center"/>
            <w:hideMark/>
          </w:tcPr>
          <w:p w:rsidR="0047322B" w:rsidRPr="006E644E" w:rsidRDefault="00780290"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6</w:t>
            </w:r>
          </w:p>
        </w:tc>
        <w:tc>
          <w:tcPr>
            <w:tcW w:w="1029"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p>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p>
        </w:tc>
        <w:tc>
          <w:tcPr>
            <w:tcW w:w="722"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704"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p>
        </w:tc>
        <w:tc>
          <w:tcPr>
            <w:tcW w:w="82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07148F"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780290"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3</w:t>
            </w:r>
          </w:p>
        </w:tc>
      </w:tr>
      <w:tr w:rsidR="0047322B" w:rsidRPr="00E1529F" w:rsidTr="00245B85">
        <w:trPr>
          <w:trHeight w:val="864"/>
          <w:tblCellSpacing w:w="0" w:type="dxa"/>
        </w:trPr>
        <w:tc>
          <w:tcPr>
            <w:tcW w:w="400" w:type="dxa"/>
            <w:shd w:val="clear" w:color="auto" w:fill="FFFFFF"/>
            <w:vAlign w:val="center"/>
            <w:hideMark/>
          </w:tcPr>
          <w:p w:rsidR="0047322B" w:rsidRPr="00E1529F" w:rsidRDefault="00156AAF" w:rsidP="00945325">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672"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r>
      <w:tr w:rsidR="0047322B" w:rsidRPr="00E1529F" w:rsidTr="00245B85">
        <w:trPr>
          <w:trHeight w:val="315"/>
          <w:tblCellSpacing w:w="0" w:type="dxa"/>
        </w:trPr>
        <w:tc>
          <w:tcPr>
            <w:tcW w:w="400" w:type="dxa"/>
            <w:shd w:val="clear" w:color="auto" w:fill="FFFFFF"/>
            <w:vAlign w:val="center"/>
            <w:hideMark/>
          </w:tcPr>
          <w:p w:rsidR="0047322B" w:rsidRPr="00E1529F" w:rsidRDefault="0047322B" w:rsidP="00156AAF">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w:t>
            </w:r>
            <w:r w:rsidR="00156AAF">
              <w:rPr>
                <w:rFonts w:ascii="Times New Roman" w:eastAsia="Times New Roman" w:hAnsi="Times New Roman" w:cs="Times New Roman"/>
                <w:color w:val="000000"/>
                <w:sz w:val="20"/>
                <w:szCs w:val="20"/>
                <w:lang w:eastAsia="ru-RU"/>
              </w:rPr>
              <w:t>0</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w:t>
            </w:r>
            <w:r w:rsidR="0007168B">
              <w:rPr>
                <w:rFonts w:ascii="Times New Roman" w:eastAsia="Times New Roman" w:hAnsi="Times New Roman" w:cs="Times New Roman"/>
                <w:sz w:val="20"/>
                <w:szCs w:val="20"/>
                <w:lang w:eastAsia="ru-RU"/>
              </w:rPr>
              <w:t>10</w:t>
            </w:r>
          </w:p>
        </w:tc>
        <w:tc>
          <w:tcPr>
            <w:tcW w:w="1029" w:type="dxa"/>
            <w:shd w:val="clear" w:color="auto" w:fill="FFFFFF"/>
            <w:vAlign w:val="center"/>
            <w:hideMark/>
          </w:tcPr>
          <w:p w:rsidR="0047322B" w:rsidRPr="006E644E" w:rsidRDefault="00156AAF"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800" w:type="dxa"/>
            <w:shd w:val="clear" w:color="auto" w:fill="FFFFFF"/>
            <w:vAlign w:val="center"/>
            <w:hideMark/>
          </w:tcPr>
          <w:p w:rsidR="0047322B" w:rsidRPr="006E644E" w:rsidRDefault="00156AAF" w:rsidP="0072234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22"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00" w:type="dxa"/>
            <w:shd w:val="clear" w:color="auto" w:fill="FFFFFF"/>
            <w:vAlign w:val="center"/>
            <w:hideMark/>
          </w:tcPr>
          <w:p w:rsidR="0047322B" w:rsidRPr="006E644E" w:rsidRDefault="009C650D" w:rsidP="00F104E2">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704" w:type="dxa"/>
            <w:shd w:val="clear" w:color="auto" w:fill="FFFFFF"/>
            <w:vAlign w:val="center"/>
            <w:hideMark/>
          </w:tcPr>
          <w:p w:rsidR="0047322B" w:rsidRPr="006E644E" w:rsidRDefault="009C650D"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23"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7</w:t>
            </w:r>
          </w:p>
        </w:tc>
        <w:tc>
          <w:tcPr>
            <w:tcW w:w="533"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06"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04" w:type="dxa"/>
            <w:shd w:val="clear" w:color="auto" w:fill="FFFFFF"/>
            <w:vAlign w:val="center"/>
            <w:hideMark/>
          </w:tcPr>
          <w:p w:rsidR="0047322B" w:rsidRPr="006E644E" w:rsidRDefault="00F104E2"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9C650D" w:rsidRPr="006E644E">
              <w:rPr>
                <w:rFonts w:ascii="Times New Roman" w:eastAsia="Times New Roman" w:hAnsi="Times New Roman" w:cs="Times New Roman"/>
                <w:sz w:val="20"/>
                <w:szCs w:val="20"/>
                <w:lang w:eastAsia="ru-RU"/>
              </w:rPr>
              <w:t>9</w:t>
            </w:r>
          </w:p>
        </w:tc>
        <w:tc>
          <w:tcPr>
            <w:tcW w:w="585" w:type="dxa"/>
            <w:shd w:val="clear" w:color="auto" w:fill="FFFFFF"/>
            <w:vAlign w:val="center"/>
            <w:hideMark/>
          </w:tcPr>
          <w:p w:rsidR="0047322B" w:rsidRPr="006E644E" w:rsidRDefault="0007168B" w:rsidP="00B96C5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578" w:type="dxa"/>
            <w:shd w:val="clear" w:color="auto" w:fill="FFFFFF"/>
            <w:vAlign w:val="center"/>
            <w:hideMark/>
          </w:tcPr>
          <w:p w:rsidR="0047322B" w:rsidRPr="006E644E" w:rsidRDefault="0007168B" w:rsidP="00B96C5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672" w:type="dxa"/>
            <w:shd w:val="clear" w:color="auto" w:fill="FFFFFF"/>
            <w:vAlign w:val="center"/>
            <w:hideMark/>
          </w:tcPr>
          <w:p w:rsidR="0047322B" w:rsidRPr="006E644E" w:rsidRDefault="00D436AA"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r>
    </w:tbl>
    <w:p w:rsidR="0047322B" w:rsidRDefault="0047322B" w:rsidP="00540125">
      <w:pPr>
        <w:spacing w:after="0" w:line="240" w:lineRule="auto"/>
        <w:jc w:val="both"/>
        <w:rPr>
          <w:rFonts w:ascii="Times New Roman" w:hAnsi="Times New Roman" w:cs="Times New Roman"/>
          <w:sz w:val="28"/>
          <w:szCs w:val="28"/>
        </w:rPr>
      </w:pPr>
    </w:p>
    <w:p w:rsidR="004D7AB6" w:rsidRDefault="004D7AB6" w:rsidP="003A0787">
      <w:pPr>
        <w:spacing w:after="0"/>
        <w:jc w:val="center"/>
        <w:outlineLvl w:val="0"/>
        <w:rPr>
          <w:rFonts w:ascii="Times New Roman" w:hAnsi="Times New Roman" w:cs="Times New Roman"/>
          <w:i/>
          <w:sz w:val="28"/>
          <w:u w:val="single"/>
        </w:rPr>
      </w:pPr>
    </w:p>
    <w:p w:rsidR="00540125" w:rsidRPr="00540125" w:rsidRDefault="00540125" w:rsidP="003A0787">
      <w:pPr>
        <w:spacing w:after="0"/>
        <w:jc w:val="center"/>
        <w:outlineLvl w:val="0"/>
        <w:rPr>
          <w:rFonts w:ascii="Times New Roman" w:hAnsi="Times New Roman" w:cs="Times New Roman"/>
          <w:i/>
          <w:sz w:val="28"/>
        </w:rPr>
      </w:pPr>
      <w:r w:rsidRPr="00540125">
        <w:rPr>
          <w:rFonts w:ascii="Times New Roman" w:hAnsi="Times New Roman" w:cs="Times New Roman"/>
          <w:i/>
          <w:sz w:val="28"/>
          <w:u w:val="single"/>
        </w:rPr>
        <w:t>Общая и специальная физическая подготовка.</w:t>
      </w:r>
    </w:p>
    <w:p w:rsidR="00540125" w:rsidRPr="00540125" w:rsidRDefault="00540125" w:rsidP="00540125">
      <w:pPr>
        <w:pStyle w:val="2"/>
      </w:pPr>
      <w:r w:rsidRPr="00540125">
        <w:t xml:space="preserve">            На этом этапе общая и специальная физическая подготовки юных самбистов занимает большую часть времени занятий, она может быть и предметом  специального урока. Чаще всего это бывает,  когда основную часть занятия составляют элементы другого вида спорта: спортивные игры, л/атлетика и т.д. Такие уроки, как правило, в подготовительный и переходный периоды годичного цикла. СФП на начальном этапе входят в содержание всех частей урока. В процессе занятий по СФП и ОФП большое внимание следует уделять упражнениям на пресс, подтягивание.</w:t>
      </w:r>
    </w:p>
    <w:p w:rsidR="00540125" w:rsidRDefault="00540125" w:rsidP="00540125">
      <w:pPr>
        <w:spacing w:line="240" w:lineRule="auto"/>
        <w:jc w:val="both"/>
        <w:rPr>
          <w:rFonts w:ascii="Times New Roman" w:hAnsi="Times New Roman" w:cs="Times New Roman"/>
          <w:sz w:val="28"/>
        </w:rPr>
      </w:pPr>
      <w:r w:rsidRPr="00540125">
        <w:rPr>
          <w:rFonts w:ascii="Times New Roman" w:hAnsi="Times New Roman" w:cs="Times New Roman"/>
          <w:sz w:val="28"/>
        </w:rPr>
        <w:t xml:space="preserve">             Основными  средствами ОФП для групп НП являются виды л/атлетики, прикладные упражнения с гимнастическими предметами. Содержание СФП составляют упражнения, непосредственно направленные на развитие силы, гибкости, быстроты, координации, ловкости. Под СФП имеется в виду обучение умению различать свои движения по усилиям, времени и амплитуде с помощью специально-</w:t>
      </w:r>
      <w:r w:rsidRPr="00540125">
        <w:rPr>
          <w:rFonts w:ascii="Times New Roman" w:hAnsi="Times New Roman" w:cs="Times New Roman"/>
          <w:sz w:val="28"/>
        </w:rPr>
        <w:lastRenderedPageBreak/>
        <w:t xml:space="preserve">направленных упражнений. Овладение подобными упражнениями значительно облегчает процесс дальнейшего освоения сложных бросков. </w:t>
      </w:r>
    </w:p>
    <w:p w:rsidR="00540125" w:rsidRDefault="00D93B72" w:rsidP="00540125">
      <w:pPr>
        <w:spacing w:line="240" w:lineRule="auto"/>
        <w:jc w:val="center"/>
        <w:rPr>
          <w:rFonts w:ascii="Times New Roman" w:hAnsi="Times New Roman" w:cs="Times New Roman"/>
          <w:b/>
          <w:sz w:val="28"/>
        </w:rPr>
      </w:pPr>
      <w:r>
        <w:rPr>
          <w:rFonts w:ascii="Times New Roman" w:hAnsi="Times New Roman" w:cs="Times New Roman"/>
          <w:b/>
          <w:sz w:val="28"/>
        </w:rPr>
        <w:t xml:space="preserve">Нормативы общей </w:t>
      </w:r>
      <w:r w:rsidR="00E72A24">
        <w:rPr>
          <w:rFonts w:ascii="Times New Roman" w:hAnsi="Times New Roman" w:cs="Times New Roman"/>
          <w:b/>
          <w:sz w:val="28"/>
        </w:rPr>
        <w:t xml:space="preserve">физической </w:t>
      </w:r>
      <w:r>
        <w:rPr>
          <w:rFonts w:ascii="Times New Roman" w:hAnsi="Times New Roman" w:cs="Times New Roman"/>
          <w:b/>
          <w:sz w:val="28"/>
        </w:rPr>
        <w:t>и специальной</w:t>
      </w:r>
      <w:r w:rsidR="00540125" w:rsidRPr="00540125">
        <w:rPr>
          <w:rFonts w:ascii="Times New Roman" w:hAnsi="Times New Roman" w:cs="Times New Roman"/>
          <w:b/>
          <w:sz w:val="28"/>
        </w:rPr>
        <w:t xml:space="preserve"> физической подготовки для зачисления в группы на этапе  начальной подготовки</w:t>
      </w:r>
    </w:p>
    <w:p w:rsidR="00E72A24" w:rsidRPr="00E72A24" w:rsidRDefault="004D7AB6" w:rsidP="00E72A24">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6E5FC4">
        <w:rPr>
          <w:rFonts w:ascii="Times New Roman" w:hAnsi="Times New Roman" w:cs="Times New Roman"/>
          <w:bCs/>
          <w:i/>
          <w:sz w:val="28"/>
          <w:szCs w:val="28"/>
        </w:rPr>
        <w:t>1</w:t>
      </w:r>
      <w:r w:rsidR="00520334" w:rsidRPr="00520334">
        <w:rPr>
          <w:rFonts w:ascii="Times New Roman" w:eastAsia="Times New Roman" w:hAnsi="Times New Roman"/>
          <w:b/>
          <w:sz w:val="28"/>
        </w:rPr>
        <w:pict>
          <v:line id="_x0000_s1026" style="position:absolute;left:0;text-align:left;z-index:-251656192;mso-position-horizontal-relative:text;mso-position-vertical-relative:text" from=".45pt,16.3pt" to=".45pt,602.1pt" o:allowincell="f" o:userdrawn="t" strokeweight=".16931mm"/>
        </w:pict>
      </w:r>
    </w:p>
    <w:tbl>
      <w:tblPr>
        <w:tblW w:w="0" w:type="auto"/>
        <w:tblLayout w:type="fixed"/>
        <w:tblCellMar>
          <w:left w:w="0" w:type="dxa"/>
          <w:right w:w="0" w:type="dxa"/>
        </w:tblCellMar>
        <w:tblLook w:val="0000"/>
      </w:tblPr>
      <w:tblGrid>
        <w:gridCol w:w="3040"/>
        <w:gridCol w:w="3540"/>
        <w:gridCol w:w="3700"/>
      </w:tblGrid>
      <w:tr w:rsidR="00E72A24" w:rsidTr="00497DC7">
        <w:trPr>
          <w:trHeight w:val="350"/>
        </w:trPr>
        <w:tc>
          <w:tcPr>
            <w:tcW w:w="3040" w:type="dxa"/>
            <w:vMerge w:val="restart"/>
            <w:tcBorders>
              <w:top w:val="single" w:sz="8" w:space="0" w:color="auto"/>
              <w:right w:val="single" w:sz="8" w:space="0" w:color="auto"/>
            </w:tcBorders>
            <w:shd w:val="clear" w:color="auto" w:fill="auto"/>
            <w:vAlign w:val="bottom"/>
          </w:tcPr>
          <w:p w:rsidR="00E72A24" w:rsidRDefault="00520334" w:rsidP="00E72A24">
            <w:pPr>
              <w:spacing w:after="0" w:line="0" w:lineRule="atLeast"/>
              <w:jc w:val="center"/>
              <w:rPr>
                <w:rFonts w:ascii="Times New Roman" w:eastAsia="Times New Roman" w:hAnsi="Times New Roman"/>
                <w:sz w:val="28"/>
              </w:rPr>
            </w:pPr>
            <w:r w:rsidRPr="00520334">
              <w:rPr>
                <w:rFonts w:ascii="Times New Roman" w:eastAsia="Times New Roman" w:hAnsi="Times New Roman"/>
                <w:b/>
                <w:sz w:val="28"/>
              </w:rPr>
              <w:pict>
                <v:line id="_x0000_s1027" style="position:absolute;left:0;text-align:left;z-index:-251655168" from="514.05pt,2.1pt" to="514.05pt,424.2pt" o:allowincell="f" o:userdrawn="t" strokeweight=".48pt"/>
              </w:pict>
            </w:r>
            <w:r w:rsidR="00E72A24">
              <w:rPr>
                <w:rFonts w:ascii="Times New Roman" w:eastAsia="Times New Roman" w:hAnsi="Times New Roman"/>
                <w:sz w:val="28"/>
              </w:rPr>
              <w:t>Развиваемое</w:t>
            </w:r>
          </w:p>
        </w:tc>
        <w:tc>
          <w:tcPr>
            <w:tcW w:w="7240" w:type="dxa"/>
            <w:gridSpan w:val="2"/>
            <w:tcBorders>
              <w:top w:val="single" w:sz="8" w:space="0" w:color="auto"/>
            </w:tcBorders>
            <w:shd w:val="clear" w:color="auto" w:fill="auto"/>
            <w:vAlign w:val="bottom"/>
          </w:tcPr>
          <w:p w:rsidR="00E72A24" w:rsidRDefault="00E72A24" w:rsidP="00E72A24">
            <w:pPr>
              <w:spacing w:after="0"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E72A24" w:rsidTr="00497DC7">
        <w:trPr>
          <w:trHeight w:val="86"/>
        </w:trPr>
        <w:tc>
          <w:tcPr>
            <w:tcW w:w="30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54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r>
      <w:tr w:rsidR="00E72A24" w:rsidTr="00497DC7">
        <w:trPr>
          <w:trHeight w:val="353"/>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3540" w:type="dxa"/>
            <w:tcBorders>
              <w:right w:val="single" w:sz="8" w:space="0" w:color="auto"/>
            </w:tcBorders>
            <w:shd w:val="clear" w:color="auto" w:fill="auto"/>
            <w:vAlign w:val="bottom"/>
          </w:tcPr>
          <w:p w:rsidR="00E72A24" w:rsidRDefault="00E72A24" w:rsidP="00E72A24">
            <w:pPr>
              <w:spacing w:after="0"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E72A24" w:rsidRDefault="00E72A24" w:rsidP="00E72A24">
            <w:pPr>
              <w:spacing w:after="0" w:line="0" w:lineRule="atLeast"/>
              <w:ind w:left="1300"/>
              <w:rPr>
                <w:rFonts w:ascii="Times New Roman" w:eastAsia="Times New Roman" w:hAnsi="Times New Roman"/>
                <w:sz w:val="28"/>
              </w:rPr>
            </w:pPr>
            <w:r>
              <w:rPr>
                <w:rFonts w:ascii="Times New Roman" w:eastAsia="Times New Roman" w:hAnsi="Times New Roman"/>
                <w:sz w:val="28"/>
              </w:rPr>
              <w:t>Девушки</w:t>
            </w:r>
          </w:p>
        </w:tc>
      </w:tr>
      <w:tr w:rsidR="00E72A24" w:rsidTr="00497DC7">
        <w:trPr>
          <w:trHeight w:val="10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4" w:lineRule="auto"/>
        <w:ind w:left="2740" w:right="220" w:hanging="2498"/>
        <w:rPr>
          <w:rFonts w:ascii="Times New Roman" w:eastAsia="Times New Roman" w:hAnsi="Times New Roman"/>
          <w:sz w:val="28"/>
        </w:rPr>
      </w:pPr>
      <w:r>
        <w:rPr>
          <w:rFonts w:ascii="Times New Roman" w:eastAsia="Times New Roman" w:hAnsi="Times New Roman"/>
          <w:sz w:val="28"/>
        </w:rPr>
        <w:t>весовая категория 26 кг, весовая категория 29 кг, весовая категория 31 кг, весовая категория 34 кг, весовая категория 38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333"/>
        </w:trPr>
        <w:tc>
          <w:tcPr>
            <w:tcW w:w="3040" w:type="dxa"/>
            <w:vMerge w:val="restart"/>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497DC7">
        <w:trPr>
          <w:trHeight w:val="361"/>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11,8 с)</w:t>
            </w:r>
          </w:p>
        </w:tc>
        <w:tc>
          <w:tcPr>
            <w:tcW w:w="3700" w:type="dxa"/>
            <w:vMerge w:val="restart"/>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12,2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31"/>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497DC7">
        <w:trPr>
          <w:trHeight w:val="357"/>
        </w:trPr>
        <w:tc>
          <w:tcPr>
            <w:tcW w:w="30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00" w:type="dxa"/>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497DC7">
        <w:trPr>
          <w:trHeight w:val="349"/>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5 с)</w:t>
            </w:r>
          </w:p>
        </w:tc>
        <w:tc>
          <w:tcPr>
            <w:tcW w:w="3700" w:type="dxa"/>
            <w:vMerge w:val="restart"/>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62"/>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497DC7">
        <w:trPr>
          <w:trHeight w:val="304"/>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497DC7">
        <w:trPr>
          <w:trHeight w:val="322"/>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497DC7">
        <w:trPr>
          <w:trHeight w:val="32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00" w:type="dxa"/>
            <w:tcBorders>
              <w:bottom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r>
      <w:tr w:rsidR="00927E27" w:rsidTr="00497DC7">
        <w:trPr>
          <w:trHeight w:val="630"/>
        </w:trPr>
        <w:tc>
          <w:tcPr>
            <w:tcW w:w="3040" w:type="dxa"/>
            <w:tcBorders>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4"/>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sz w:val="28"/>
              </w:rPr>
              <w:t>в упоре лежа на полу</w:t>
            </w:r>
          </w:p>
        </w:tc>
        <w:tc>
          <w:tcPr>
            <w:tcW w:w="3700" w:type="dxa"/>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4"/>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спине за 11 с</w:t>
            </w:r>
          </w:p>
        </w:tc>
        <w:tc>
          <w:tcPr>
            <w:tcW w:w="370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спине за 11 с</w:t>
            </w:r>
          </w:p>
        </w:tc>
      </w:tr>
      <w:tr w:rsidR="00E72A24" w:rsidTr="00E72A24">
        <w:trPr>
          <w:trHeight w:val="292"/>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trHeight w:val="37"/>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r>
      <w:tr w:rsidR="00E72A24" w:rsidTr="00E72A24">
        <w:trPr>
          <w:trHeight w:val="441"/>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1"/>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166"/>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r w:rsidR="00E72A24" w:rsidTr="00E72A24">
        <w:trPr>
          <w:trHeight w:val="120"/>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r>
    </w:tbl>
    <w:p w:rsidR="00E72A24" w:rsidRDefault="00E72A24" w:rsidP="00E72A24">
      <w:pPr>
        <w:spacing w:after="0" w:line="20" w:lineRule="exact"/>
        <w:rPr>
          <w:rFonts w:ascii="Times New Roman" w:eastAsia="Times New Roman" w:hAnsi="Times New Roman"/>
        </w:rPr>
      </w:pPr>
    </w:p>
    <w:p w:rsidR="00E72A24" w:rsidRDefault="00E72A24" w:rsidP="00E72A24">
      <w:pPr>
        <w:spacing w:after="0"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37 кг, весовая категория 40 кг, весовая категория 42 кг, весовая категория 43 кг, весовая категория 46 кг, весовая категория 50 кг</w:t>
      </w:r>
    </w:p>
    <w:p w:rsidR="00E72A24" w:rsidRDefault="00E72A24" w:rsidP="00E72A24">
      <w:pPr>
        <w:spacing w:after="0" w:line="3" w:lineRule="exact"/>
        <w:rPr>
          <w:rFonts w:ascii="Times New Roman" w:eastAsia="Times New Roman" w:hAnsi="Times New Roman"/>
        </w:rPr>
      </w:pPr>
    </w:p>
    <w:tbl>
      <w:tblPr>
        <w:tblW w:w="0" w:type="auto"/>
        <w:tblLayout w:type="fixed"/>
        <w:tblCellMar>
          <w:left w:w="0" w:type="dxa"/>
          <w:right w:w="0" w:type="dxa"/>
        </w:tblCellMar>
        <w:tblLook w:val="0000"/>
      </w:tblPr>
      <w:tblGrid>
        <w:gridCol w:w="10"/>
        <w:gridCol w:w="3030"/>
        <w:gridCol w:w="10"/>
        <w:gridCol w:w="3530"/>
        <w:gridCol w:w="10"/>
        <w:gridCol w:w="3700"/>
        <w:gridCol w:w="10"/>
      </w:tblGrid>
      <w:tr w:rsidR="00E72A24" w:rsidTr="00E72A24">
        <w:trPr>
          <w:trHeight w:val="348"/>
        </w:trPr>
        <w:tc>
          <w:tcPr>
            <w:tcW w:w="3040" w:type="dxa"/>
            <w:gridSpan w:val="2"/>
            <w:vMerge w:val="restart"/>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20" w:type="dxa"/>
            <w:gridSpan w:val="3"/>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11,6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31"/>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E72A24">
        <w:trPr>
          <w:trHeight w:val="359"/>
        </w:trPr>
        <w:tc>
          <w:tcPr>
            <w:tcW w:w="3040" w:type="dxa"/>
            <w:gridSpan w:val="2"/>
            <w:vMerge w:val="restart"/>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15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35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20" w:type="dxa"/>
            <w:gridSpan w:val="3"/>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7 раз)</w:t>
            </w:r>
          </w:p>
        </w:tc>
      </w:tr>
      <w:tr w:rsidR="00E72A24" w:rsidTr="00E72A24">
        <w:trPr>
          <w:trHeight w:val="365"/>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9 раз)</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6"/>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20" w:type="dxa"/>
            <w:gridSpan w:val="3"/>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7"/>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12 с</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12 с</w:t>
            </w:r>
          </w:p>
        </w:tc>
      </w:tr>
      <w:tr w:rsidR="00E72A24" w:rsidTr="00E72A24">
        <w:trPr>
          <w:gridBefore w:val="1"/>
          <w:gridAfter w:val="1"/>
          <w:wBefore w:w="10" w:type="dxa"/>
          <w:wAfter w:w="10" w:type="dxa"/>
          <w:trHeight w:val="324"/>
        </w:trPr>
        <w:tc>
          <w:tcPr>
            <w:tcW w:w="3040" w:type="dxa"/>
            <w:gridSpan w:val="2"/>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gridBefore w:val="1"/>
          <w:gridAfter w:val="1"/>
          <w:wBefore w:w="10" w:type="dxa"/>
          <w:wAfter w:w="10" w:type="dxa"/>
          <w:trHeight w:val="14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r>
      <w:tr w:rsidR="00E72A24" w:rsidTr="00E72A24">
        <w:trPr>
          <w:gridBefore w:val="1"/>
          <w:gridAfter w:val="1"/>
          <w:wBefore w:w="10" w:type="dxa"/>
          <w:wAfter w:w="10" w:type="dxa"/>
          <w:trHeight w:val="307"/>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gridBefore w:val="1"/>
          <w:gridAfter w:val="1"/>
          <w:wBefore w:w="10" w:type="dxa"/>
          <w:wAfter w:w="10" w:type="dxa"/>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6" w:lineRule="auto"/>
        <w:ind w:left="240" w:right="220"/>
        <w:jc w:val="center"/>
        <w:rPr>
          <w:rFonts w:ascii="Times New Roman" w:eastAsia="Times New Roman" w:hAnsi="Times New Roman"/>
          <w:sz w:val="28"/>
        </w:rPr>
      </w:pPr>
      <w:r>
        <w:rPr>
          <w:rFonts w:ascii="Times New Roman" w:eastAsia="Times New Roman" w:hAnsi="Times New Roman"/>
          <w:sz w:val="28"/>
        </w:rPr>
        <w:t>весовая категория 47 кг, весовая категория 51 кг, весовая категория 55 кг, весовая категория 55+ кг, весовая категория 60 кг, весовая категория 65 кг, весовая категория 65+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683"/>
        </w:trPr>
        <w:tc>
          <w:tcPr>
            <w:tcW w:w="3040" w:type="dxa"/>
            <w:tcBorders>
              <w:top w:val="single" w:sz="8" w:space="0" w:color="auto"/>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c>
          <w:tcPr>
            <w:tcW w:w="370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12,4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497DC7">
        <w:trPr>
          <w:trHeight w:val="657"/>
        </w:trPr>
        <w:tc>
          <w:tcPr>
            <w:tcW w:w="3040" w:type="dxa"/>
            <w:tcBorders>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c>
          <w:tcPr>
            <w:tcW w:w="370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45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10"/>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2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927E27">
        <w:trPr>
          <w:trHeight w:val="328"/>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4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r>
      <w:tr w:rsidR="00927E27" w:rsidTr="00927E27">
        <w:trPr>
          <w:trHeight w:val="308"/>
        </w:trPr>
        <w:tc>
          <w:tcPr>
            <w:tcW w:w="3040" w:type="dxa"/>
            <w:tcBorders>
              <w:top w:val="single" w:sz="8" w:space="0" w:color="auto"/>
              <w:left w:val="single" w:sz="8" w:space="0" w:color="auto"/>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24"/>
              </w:rPr>
            </w:pPr>
          </w:p>
        </w:tc>
        <w:tc>
          <w:tcPr>
            <w:tcW w:w="3540" w:type="dxa"/>
            <w:vMerge w:val="restart"/>
            <w:tcBorders>
              <w:top w:val="single" w:sz="8" w:space="0" w:color="auto"/>
              <w:bottom w:val="single" w:sz="8" w:space="0" w:color="auto"/>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vMerge w:val="restart"/>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927E27" w:rsidTr="00497DC7">
        <w:trPr>
          <w:trHeight w:val="1204"/>
        </w:trPr>
        <w:tc>
          <w:tcPr>
            <w:tcW w:w="3040" w:type="dxa"/>
            <w:vMerge w:val="restart"/>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w w:val="99"/>
                <w:sz w:val="28"/>
              </w:rPr>
            </w:pPr>
          </w:p>
        </w:tc>
        <w:tc>
          <w:tcPr>
            <w:tcW w:w="370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8"/>
              </w:rPr>
            </w:pPr>
          </w:p>
        </w:tc>
      </w:tr>
      <w:tr w:rsidR="00927E27" w:rsidTr="00E72A24">
        <w:trPr>
          <w:trHeight w:val="506"/>
        </w:trPr>
        <w:tc>
          <w:tcPr>
            <w:tcW w:w="3040" w:type="dxa"/>
            <w:vMerge/>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12"/>
              </w:rPr>
            </w:pPr>
          </w:p>
        </w:tc>
        <w:tc>
          <w:tcPr>
            <w:tcW w:w="3540" w:type="dxa"/>
            <w:tcBorders>
              <w:left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top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927E27">
      <w:pPr>
        <w:spacing w:line="240" w:lineRule="auto"/>
        <w:rPr>
          <w:rFonts w:ascii="Times New Roman" w:hAnsi="Times New Roman" w:cs="Times New Roman"/>
          <w:b/>
          <w:sz w:val="28"/>
        </w:rPr>
      </w:pPr>
    </w:p>
    <w:p w:rsidR="00D93B72" w:rsidRDefault="00A87DAC" w:rsidP="003A0787">
      <w:pPr>
        <w:spacing w:line="240" w:lineRule="auto"/>
        <w:jc w:val="center"/>
        <w:outlineLvl w:val="0"/>
        <w:rPr>
          <w:rFonts w:ascii="Times New Roman" w:hAnsi="Times New Roman" w:cs="Times New Roman"/>
          <w:b/>
          <w:sz w:val="28"/>
        </w:rPr>
      </w:pPr>
      <w:r>
        <w:rPr>
          <w:rFonts w:ascii="Times New Roman" w:hAnsi="Times New Roman" w:cs="Times New Roman"/>
          <w:b/>
          <w:sz w:val="28"/>
        </w:rPr>
        <w:t>3.2.2</w:t>
      </w:r>
      <w:r w:rsidR="00B428F3">
        <w:rPr>
          <w:rFonts w:ascii="Times New Roman" w:hAnsi="Times New Roman" w:cs="Times New Roman"/>
          <w:b/>
          <w:sz w:val="28"/>
        </w:rPr>
        <w:t>. Тренировочный этап</w:t>
      </w:r>
    </w:p>
    <w:p w:rsidR="00D93B72" w:rsidRDefault="002273AD" w:rsidP="00AE754E">
      <w:pPr>
        <w:spacing w:after="0" w:line="240" w:lineRule="auto"/>
        <w:jc w:val="both"/>
        <w:rPr>
          <w:rFonts w:ascii="Times New Roman" w:hAnsi="Times New Roman" w:cs="Times New Roman"/>
          <w:i/>
          <w:sz w:val="28"/>
        </w:rPr>
      </w:pPr>
      <w:r>
        <w:rPr>
          <w:rFonts w:ascii="Times New Roman" w:hAnsi="Times New Roman" w:cs="Times New Roman"/>
          <w:i/>
          <w:sz w:val="28"/>
        </w:rPr>
        <w:t xml:space="preserve">     </w:t>
      </w:r>
      <w:r w:rsidR="00AE754E" w:rsidRPr="00AE754E">
        <w:rPr>
          <w:rFonts w:ascii="Times New Roman" w:hAnsi="Times New Roman" w:cs="Times New Roman"/>
          <w:i/>
          <w:sz w:val="28"/>
        </w:rPr>
        <w:t>Задачи:</w:t>
      </w:r>
      <w:r w:rsidR="00AE754E">
        <w:rPr>
          <w:rFonts w:ascii="Times New Roman" w:hAnsi="Times New Roman" w:cs="Times New Roman"/>
          <w:i/>
          <w:sz w:val="28"/>
        </w:rPr>
        <w:t xml:space="preserve"> </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sidRPr="00AE754E">
        <w:rPr>
          <w:rFonts w:ascii="Times New Roman" w:hAnsi="Times New Roman" w:cs="Times New Roman"/>
          <w:sz w:val="28"/>
        </w:rPr>
        <w:t>-</w:t>
      </w:r>
      <w:r w:rsidR="00AE754E">
        <w:rPr>
          <w:rFonts w:ascii="Times New Roman" w:hAnsi="Times New Roman" w:cs="Times New Roman"/>
          <w:i/>
          <w:sz w:val="28"/>
        </w:rPr>
        <w:t xml:space="preserve"> </w:t>
      </w:r>
      <w:r w:rsidR="00AE754E">
        <w:rPr>
          <w:rFonts w:ascii="Times New Roman" w:hAnsi="Times New Roman" w:cs="Times New Roman"/>
          <w:sz w:val="28"/>
        </w:rPr>
        <w:t>привить навыки личной гигиены, обучить простейшим приемам закаливания и убедить в необходимости повседневного их применения;</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воспитать силовые качества, координационные навыки, обучить приемам страховки, самостраховки, безопасному падению;</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развитие мотивации к познанию и самосовершенствованию, сформировать потребность к регулярным занятиям спортом;</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развивать морально-волевые качества;</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обучить базовым приемам, элементам техники и тактики самбо, дать возможность</w:t>
      </w:r>
      <w:r>
        <w:rPr>
          <w:rFonts w:ascii="Times New Roman" w:hAnsi="Times New Roman" w:cs="Times New Roman"/>
          <w:sz w:val="28"/>
        </w:rPr>
        <w:t xml:space="preserve"> будущим мужчинам, посредством соревнований, проявить себя и добиться максимально возможных результатов в спорте, с учетом индивидуальных способностей без ущерба в учебе;</w:t>
      </w:r>
    </w:p>
    <w:p w:rsidR="00AE754E" w:rsidRDefault="002273AD" w:rsidP="00C01947">
      <w:pPr>
        <w:spacing w:after="0" w:line="240" w:lineRule="auto"/>
        <w:jc w:val="both"/>
        <w:rPr>
          <w:rFonts w:ascii="Times New Roman" w:hAnsi="Times New Roman" w:cs="Times New Roman"/>
          <w:sz w:val="28"/>
        </w:rPr>
      </w:pPr>
      <w:r>
        <w:rPr>
          <w:rFonts w:ascii="Times New Roman" w:hAnsi="Times New Roman" w:cs="Times New Roman"/>
          <w:sz w:val="28"/>
        </w:rPr>
        <w:t xml:space="preserve">     - обучить приемам боевого самбо, внушить, что приемы самообороны возможно применять только в качестве защиты и борьбы за правое дело.</w:t>
      </w:r>
    </w:p>
    <w:p w:rsidR="00C01947" w:rsidRPr="00C01947" w:rsidRDefault="00C01947" w:rsidP="00C01947">
      <w:pPr>
        <w:spacing w:after="0" w:line="240" w:lineRule="auto"/>
        <w:jc w:val="both"/>
        <w:rPr>
          <w:rFonts w:ascii="Times New Roman" w:hAnsi="Times New Roman" w:cs="Times New Roman"/>
          <w:sz w:val="28"/>
        </w:rPr>
      </w:pPr>
    </w:p>
    <w:p w:rsidR="00B2230B" w:rsidRPr="00B25D6F" w:rsidRDefault="00945325" w:rsidP="003A0787">
      <w:pPr>
        <w:spacing w:after="0" w:line="240" w:lineRule="auto"/>
        <w:jc w:val="center"/>
        <w:outlineLvl w:val="0"/>
        <w:rPr>
          <w:rFonts w:ascii="Times New Roman" w:hAnsi="Times New Roman" w:cs="Times New Roman"/>
          <w:b/>
          <w:sz w:val="28"/>
          <w:szCs w:val="28"/>
        </w:rPr>
      </w:pPr>
      <w:r w:rsidRPr="00945325">
        <w:rPr>
          <w:rFonts w:ascii="Times New Roman" w:hAnsi="Times New Roman" w:cs="Times New Roman"/>
          <w:b/>
          <w:sz w:val="28"/>
          <w:szCs w:val="28"/>
        </w:rPr>
        <w:t>Ожидаемый результат:</w:t>
      </w:r>
    </w:p>
    <w:p w:rsidR="00945325" w:rsidRPr="006C55EE"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w:t>
      </w:r>
      <w:r w:rsidR="00D53CD1">
        <w:rPr>
          <w:rFonts w:ascii="Times New Roman" w:hAnsi="Times New Roman" w:cs="Times New Roman"/>
          <w:i/>
          <w:sz w:val="28"/>
          <w:szCs w:val="28"/>
        </w:rPr>
        <w:t>2</w:t>
      </w:r>
      <w:r>
        <w:rPr>
          <w:rFonts w:ascii="Times New Roman" w:hAnsi="Times New Roman" w:cs="Times New Roman"/>
          <w:i/>
          <w:sz w:val="28"/>
          <w:szCs w:val="28"/>
        </w:rPr>
        <w:t xml:space="preserve">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правила техники безопасности на занятиях по самбо и основы по предупреждению травм;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требования к форме одежды на занятиях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и основоположников;</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945325" w:rsidRDefault="00D53CD1"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3</w:t>
      </w:r>
      <w:r w:rsidR="00945325">
        <w:rPr>
          <w:rFonts w:ascii="Times New Roman" w:hAnsi="Times New Roman" w:cs="Times New Roman"/>
          <w:i/>
          <w:sz w:val="28"/>
          <w:szCs w:val="28"/>
        </w:rPr>
        <w:t>-</w:t>
      </w:r>
      <w:r>
        <w:rPr>
          <w:rFonts w:ascii="Times New Roman" w:hAnsi="Times New Roman" w:cs="Times New Roman"/>
          <w:i/>
          <w:sz w:val="28"/>
          <w:szCs w:val="28"/>
        </w:rPr>
        <w:t>4</w:t>
      </w:r>
      <w:r w:rsidR="00945325">
        <w:rPr>
          <w:rFonts w:ascii="Times New Roman" w:hAnsi="Times New Roman" w:cs="Times New Roman"/>
          <w:i/>
          <w:sz w:val="28"/>
          <w:szCs w:val="28"/>
        </w:rPr>
        <w:t xml:space="preserve"> год обучения:</w:t>
      </w:r>
    </w:p>
    <w:p w:rsidR="00945325" w:rsidRPr="00DB6344" w:rsidRDefault="00945325" w:rsidP="00945325">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оказания первой медицинской помощи при травмах;</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в стране;</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основные правила подгонки веса и рацион питания в предсоревновательный период;</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поведения в экстремальной ситуации;</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w:t>
      </w:r>
      <w:r w:rsidR="00D53CD1">
        <w:rPr>
          <w:rFonts w:ascii="Times New Roman" w:hAnsi="Times New Roman" w:cs="Times New Roman"/>
          <w:i/>
          <w:sz w:val="28"/>
          <w:szCs w:val="28"/>
        </w:rPr>
        <w:t>2</w:t>
      </w:r>
      <w:r>
        <w:rPr>
          <w:rFonts w:ascii="Times New Roman" w:hAnsi="Times New Roman" w:cs="Times New Roman"/>
          <w:i/>
          <w:sz w:val="28"/>
          <w:szCs w:val="28"/>
        </w:rPr>
        <w:t xml:space="preserve">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перечень необходимых умений и навыков представлен ниже;</w:t>
      </w:r>
    </w:p>
    <w:p w:rsidR="00945325" w:rsidRDefault="00D53CD1"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3</w:t>
      </w:r>
      <w:r w:rsidR="00945325">
        <w:rPr>
          <w:rFonts w:ascii="Times New Roman" w:hAnsi="Times New Roman" w:cs="Times New Roman"/>
          <w:i/>
          <w:sz w:val="28"/>
          <w:szCs w:val="28"/>
        </w:rPr>
        <w:t>-</w:t>
      </w:r>
      <w:r>
        <w:rPr>
          <w:rFonts w:ascii="Times New Roman" w:hAnsi="Times New Roman" w:cs="Times New Roman"/>
          <w:i/>
          <w:sz w:val="28"/>
          <w:szCs w:val="28"/>
        </w:rPr>
        <w:t>4</w:t>
      </w:r>
      <w:r w:rsidR="00945325">
        <w:rPr>
          <w:rFonts w:ascii="Times New Roman" w:hAnsi="Times New Roman" w:cs="Times New Roman"/>
          <w:i/>
          <w:sz w:val="28"/>
          <w:szCs w:val="28"/>
        </w:rPr>
        <w:t xml:space="preserve"> 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перечень необходимых умений и навыков представлен ниже;</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Pr>
          <w:rFonts w:ascii="Times New Roman" w:hAnsi="Times New Roman" w:cs="Times New Roman"/>
          <w:sz w:val="28"/>
          <w:szCs w:val="28"/>
        </w:rPr>
        <w:t xml:space="preserve"> (на улице, катке, дома, в школе, и т.п.)</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борьбы стоя и лежа для участия соревнованиях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самозащиты для устранения угрозы своей жизни и здоровь</w:t>
      </w:r>
      <w:r w:rsidR="006E7B40">
        <w:rPr>
          <w:rFonts w:ascii="Times New Roman" w:hAnsi="Times New Roman" w:cs="Times New Roman"/>
          <w:sz w:val="28"/>
          <w:szCs w:val="28"/>
        </w:rPr>
        <w:t>я</w:t>
      </w:r>
      <w:r>
        <w:rPr>
          <w:rFonts w:ascii="Times New Roman" w:hAnsi="Times New Roman" w:cs="Times New Roman"/>
          <w:sz w:val="28"/>
          <w:szCs w:val="28"/>
        </w:rPr>
        <w:t>, а также оказания помощи товарищу;</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07216E" w:rsidRDefault="0007216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07216E">
        <w:rPr>
          <w:rFonts w:ascii="Times New Roman" w:hAnsi="Times New Roman" w:cs="Times New Roman"/>
          <w:b/>
          <w:sz w:val="28"/>
          <w:szCs w:val="28"/>
        </w:rPr>
        <w:t>Примерны</w:t>
      </w:r>
      <w:r w:rsidR="00C60A26">
        <w:rPr>
          <w:rFonts w:ascii="Times New Roman" w:hAnsi="Times New Roman" w:cs="Times New Roman"/>
          <w:b/>
          <w:sz w:val="28"/>
          <w:szCs w:val="28"/>
        </w:rPr>
        <w:t>й</w:t>
      </w:r>
      <w:r w:rsidRPr="0007216E">
        <w:rPr>
          <w:rFonts w:ascii="Times New Roman" w:hAnsi="Times New Roman" w:cs="Times New Roman"/>
          <w:b/>
          <w:sz w:val="28"/>
          <w:szCs w:val="28"/>
        </w:rPr>
        <w:t xml:space="preserve"> материалы для теоретических </w:t>
      </w:r>
      <w:r>
        <w:rPr>
          <w:rFonts w:ascii="Times New Roman" w:hAnsi="Times New Roman" w:cs="Times New Roman"/>
          <w:b/>
          <w:sz w:val="28"/>
          <w:szCs w:val="28"/>
        </w:rPr>
        <w:t>занятий для всех годов обучения</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дальнейшего развития самбо. Развитие борьбы в России. Борьба как форма проявления силы и ловкости народов нашей страны. Возникновение спортивной борьбы. Самбо как средство физического воспитания, ее краткая характеристика: спортивное, оздоровительное и прикладное значение. Участие наших самбистов в международных встречах и об их результатах на других крупнейших соревнованиях. Мероприятия по дальнейшему развитию самбо в России. Недостатки в работе коллектива физкультуры и меры по их преодолению.</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функции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 Совершенствование функций мышечной системы, аппарата дыхания и кровообращения под воздействием физических упражнений. </w:t>
      </w:r>
      <w:r w:rsidR="004E5D3A">
        <w:rPr>
          <w:rFonts w:ascii="Times New Roman" w:hAnsi="Times New Roman" w:cs="Times New Roman"/>
          <w:sz w:val="28"/>
          <w:szCs w:val="28"/>
        </w:rPr>
        <w:t>Систематическое занятие физическими упражнениями как важное условие для укрепления здоровья, развития физических способностей и достижения высоких спортивных результатов.</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 в спортивных секциях. Медицинское освидетельствование самбиста. Понятие о травме. Особенности возможных травм при занятиях самбо. Первая доврачебная  помощь. Остановка кровотечений. Наложение мягких повязок. Правила наложения жестких повязок. Переноска пострадавшего.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Основы техники и тактики самбо.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и тактики в достижении высоких спортивных результатов. Основные положения в самбо (стоя, лежа).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 Целесообразность предварительного построения тактики ведения  борьбы в предстоящей схватке. Эволюция техники и тактики в связи с развитием самбо и изменением правил соревнований. Специфические особенности техники и тактики в зависимости от индивидуальных способностей самбиста. Особенности тактики в командных соревнованиях.</w:t>
      </w:r>
    </w:p>
    <w:p w:rsidR="004E5D3A" w:rsidRDefault="006C4FB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E5D3A">
        <w:rPr>
          <w:rFonts w:ascii="Times New Roman" w:hAnsi="Times New Roman" w:cs="Times New Roman"/>
          <w:sz w:val="28"/>
          <w:szCs w:val="28"/>
        </w:rPr>
        <w:t>- Основы методики обучения и тренировки самбистов.</w:t>
      </w:r>
    </w:p>
    <w:p w:rsidR="004E5D3A" w:rsidRDefault="00BB56CE"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Понятие об обучении и тренировке. Обучение и тренировка – единый педагогический процесс. Воспитывающее значение обучения и тренировки. Значение дидактических принципов: сознательности, активности, наглядности, систематичности, доступности, прочности в обучении и тренировке. Основные требования, предъявляемые к организации тренировочных занятий. Планирование занятий. Документы планирования (тематический план, программа, расписание). Круглогодичность занятий. Периодизация занятий. Построение урока и содержание. Схемы разучивания и совершенствования приемов самбо. Основные средства тренировки. Разминка, ее содержание и дозировка перед схватками</w:t>
      </w:r>
      <w:r w:rsidR="00667C08">
        <w:rPr>
          <w:rFonts w:ascii="Times New Roman" w:hAnsi="Times New Roman" w:cs="Times New Roman"/>
          <w:sz w:val="28"/>
          <w:szCs w:val="28"/>
        </w:rPr>
        <w:t>. Режим спортсмена и его зависимость от условий предстоящих соревнований (весовой режим, ежедневная гимнастика, расписание занятий, нагрузка, питание, сон, закаливание).</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 Главный судья и его заместители, старший судья и боковые судьи, секретарь, судья при участниках, судья секундометрист, комендант соревнований, врач. Дисквалификация. Неведение борьбы. Борьба на краю ковра. Запрещенные </w:t>
      </w:r>
      <w:r>
        <w:rPr>
          <w:rFonts w:ascii="Times New Roman" w:hAnsi="Times New Roman" w:cs="Times New Roman"/>
          <w:sz w:val="28"/>
          <w:szCs w:val="28"/>
        </w:rPr>
        <w:lastRenderedPageBreak/>
        <w:t xml:space="preserve">приемы. Чистая победа, победа по очкам, с небольшим преимуществом. Удержание, боковые приемы. Определение победителей и мест участников соревнований. </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Оборудование, инвентарь и уход за ними.</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места для заняти</w:t>
      </w:r>
      <w:r w:rsidR="00E85C52">
        <w:rPr>
          <w:rFonts w:ascii="Times New Roman" w:hAnsi="Times New Roman" w:cs="Times New Roman"/>
          <w:sz w:val="28"/>
          <w:szCs w:val="28"/>
        </w:rPr>
        <w:t>й в зимнее, летнее время. Зал (</w:t>
      </w:r>
      <w:r>
        <w:rPr>
          <w:rFonts w:ascii="Times New Roman" w:hAnsi="Times New Roman" w:cs="Times New Roman"/>
          <w:sz w:val="28"/>
          <w:szCs w:val="28"/>
        </w:rPr>
        <w:t>размеры</w:t>
      </w:r>
      <w:r w:rsidR="00E85C52">
        <w:rPr>
          <w:rFonts w:ascii="Times New Roman" w:hAnsi="Times New Roman" w:cs="Times New Roman"/>
          <w:sz w:val="28"/>
          <w:szCs w:val="28"/>
        </w:rPr>
        <w:t>, о</w:t>
      </w:r>
      <w:r>
        <w:rPr>
          <w:rFonts w:ascii="Times New Roman" w:hAnsi="Times New Roman" w:cs="Times New Roman"/>
          <w:sz w:val="28"/>
          <w:szCs w:val="28"/>
        </w:rPr>
        <w:t>свещение, вентиляция, пол, окраска, температура). Душевое устройство.</w:t>
      </w:r>
      <w:r w:rsidR="00E85C52">
        <w:rPr>
          <w:rFonts w:ascii="Times New Roman" w:hAnsi="Times New Roman" w:cs="Times New Roman"/>
          <w:sz w:val="28"/>
          <w:szCs w:val="28"/>
        </w:rPr>
        <w:t xml:space="preserve"> Ковер САМБО. Размеры ковра, изготовление и сохранение. Покрышки для ковра. Куртка самбо, ботинки самбо, шорты самбо и плавки. Шлем, капа, накладки на голени, перчатки, бандаж. Тренировочные мешки, гимнастические снаряды, эспандеры. Гантели, штанги, гири. Весы. Санитарно-гигиенические требования к оборудованию и месту для занятий самбо.</w:t>
      </w:r>
    </w:p>
    <w:p w:rsidR="00E85C52"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Инструктирование борцов перед соревнованиями.</w:t>
      </w:r>
    </w:p>
    <w:p w:rsidR="00615A10"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Сообщение о месте и времени соревнований, месте и времени взвешивания, программе соревнований, количества предстоящих встреч, силах и особенностях борьбы вероятных противников.</w:t>
      </w:r>
      <w:r w:rsidR="00615A10">
        <w:rPr>
          <w:rFonts w:ascii="Times New Roman" w:hAnsi="Times New Roman" w:cs="Times New Roman"/>
          <w:sz w:val="28"/>
          <w:szCs w:val="28"/>
        </w:rPr>
        <w:t xml:space="preserve"> Пути достижения победы над вероятными противниками. Способы снижения веса. Распределение сил в соревнованиях. Подгонка веса. Поведение на соревнованиях. Разминка перед схваткой. Отдых между схватками. Разбор соревнований.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 Общеразвивающие упражнения.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применения общеразвивающих упражнений. Гимнастика. Упражнения на развитие силы мышц рук, ног, туловища. Упражнения на расслабление мышц.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Акробатические упражнения: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кувырки, перевороты, прыжки, сальто. Упражнения на гимнастических снарядах, канат, батут, перекладина, брусья, кольца.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Плавание,</w:t>
      </w:r>
      <w:r w:rsidR="00F6263A">
        <w:rPr>
          <w:rFonts w:ascii="Times New Roman" w:hAnsi="Times New Roman" w:cs="Times New Roman"/>
          <w:sz w:val="28"/>
          <w:szCs w:val="28"/>
        </w:rPr>
        <w:t xml:space="preserve"> легкая атлетика, лыжный спорт, спортивные игры, гребля.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w:t>
      </w:r>
      <w:r w:rsidR="00F6263A">
        <w:rPr>
          <w:rFonts w:ascii="Times New Roman" w:hAnsi="Times New Roman" w:cs="Times New Roman"/>
          <w:sz w:val="28"/>
          <w:szCs w:val="28"/>
        </w:rPr>
        <w:t>аховка. Различные виды падений, способы самостраховки и поддержки партнером. Имитация приемов без партнера и на резине, на манекене.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Обучение технике и тактике самбо.</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r w:rsidR="00F6263A">
        <w:rPr>
          <w:rFonts w:ascii="Times New Roman" w:hAnsi="Times New Roman" w:cs="Times New Roman"/>
          <w:sz w:val="28"/>
          <w:szCs w:val="28"/>
        </w:rPr>
        <w:t xml:space="preserve"> Способы подготовки приемов: сбивание на одну ногу, сбивание на носки, осаживание на одну ногу, сбивание на носки, осаживание на одну ногу, осаживание на обе ноги, заведение, рывок, толчок, кружение противника, вызов сопротивления.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F6263A" w:rsidRDefault="00F6263A" w:rsidP="00615A10">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6263A">
        <w:rPr>
          <w:rFonts w:ascii="Times New Roman" w:hAnsi="Times New Roman" w:cs="Times New Roman"/>
          <w:b/>
          <w:sz w:val="28"/>
          <w:szCs w:val="28"/>
        </w:rPr>
        <w:t>Примерная последовательность изучения материала для первого года обучения:</w:t>
      </w:r>
    </w:p>
    <w:p w:rsidR="00F6263A" w:rsidRDefault="00F6263A" w:rsidP="00615A10">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sidRPr="00F6263A">
        <w:rPr>
          <w:rFonts w:ascii="Times New Roman" w:hAnsi="Times New Roman" w:cs="Times New Roman"/>
          <w:i/>
          <w:sz w:val="28"/>
          <w:szCs w:val="28"/>
        </w:rPr>
        <w:t>Борьба стоя (броски):</w:t>
      </w:r>
    </w:p>
    <w:p w:rsid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F6263A" w:rsidRP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колена;</w:t>
      </w:r>
    </w:p>
    <w:p w:rsidR="006C4FB9" w:rsidRDefault="00F6263A"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падением;</w:t>
      </w:r>
    </w:p>
    <w:p w:rsidR="00F6263A" w:rsidRDefault="00F8113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под две ноги;</w:t>
      </w:r>
    </w:p>
    <w:p w:rsidR="004E5D3A" w:rsidRDefault="00F8113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с захватом ноги снаружи;</w:t>
      </w:r>
    </w:p>
    <w:p w:rsidR="004E5D3A"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sidRPr="00F81139">
        <w:rPr>
          <w:rFonts w:ascii="Times New Roman" w:hAnsi="Times New Roman" w:cs="Times New Roman"/>
          <w:sz w:val="28"/>
          <w:szCs w:val="28"/>
        </w:rPr>
        <w:t xml:space="preserve"> </w:t>
      </w:r>
      <w:r>
        <w:rPr>
          <w:rFonts w:ascii="Times New Roman" w:hAnsi="Times New Roman" w:cs="Times New Roman"/>
          <w:sz w:val="28"/>
          <w:szCs w:val="28"/>
        </w:rPr>
        <w:t>с захватом ноги изнутри;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07216E"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руку и голень;</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головы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пояса сзади через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голенью между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противника вперед;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Pr="00F81139">
        <w:rPr>
          <w:rFonts w:ascii="Times New Roman" w:hAnsi="Times New Roman" w:cs="Times New Roman"/>
          <w:sz w:val="28"/>
          <w:szCs w:val="28"/>
        </w:rPr>
        <w:t xml:space="preserve"> </w:t>
      </w:r>
      <w:r>
        <w:rPr>
          <w:rFonts w:ascii="Times New Roman" w:hAnsi="Times New Roman" w:cs="Times New Roman"/>
          <w:sz w:val="28"/>
          <w:szCs w:val="28"/>
        </w:rPr>
        <w:t>при движении противника назад;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противнику, встающему с колен</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при движении противника в сторону</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32E">
        <w:rPr>
          <w:rFonts w:ascii="Times New Roman" w:hAnsi="Times New Roman" w:cs="Times New Roman"/>
          <w:sz w:val="28"/>
          <w:szCs w:val="28"/>
        </w:rPr>
        <w:t xml:space="preserve"> </w:t>
      </w: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подготовленная скрещиванием ног</w:t>
      </w:r>
      <w:r>
        <w:rPr>
          <w:rFonts w:ascii="Times New Roman" w:hAnsi="Times New Roman" w:cs="Times New Roman"/>
          <w:sz w:val="28"/>
          <w:szCs w:val="28"/>
        </w:rPr>
        <w:t>;</w:t>
      </w:r>
    </w:p>
    <w:p w:rsidR="00F81139"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139">
        <w:rPr>
          <w:rFonts w:ascii="Times New Roman" w:hAnsi="Times New Roman" w:cs="Times New Roman"/>
          <w:sz w:val="28"/>
          <w:szCs w:val="28"/>
        </w:rPr>
        <w:t>- боковая подсечка</w:t>
      </w:r>
      <w:r>
        <w:rPr>
          <w:rFonts w:ascii="Times New Roman" w:hAnsi="Times New Roman" w:cs="Times New Roman"/>
          <w:sz w:val="28"/>
          <w:szCs w:val="28"/>
        </w:rPr>
        <w:t xml:space="preserve"> с захватом ноги снаружи</w:t>
      </w:r>
      <w:r w:rsidR="00F81139">
        <w:rPr>
          <w:rFonts w:ascii="Times New Roman" w:hAnsi="Times New Roman" w:cs="Times New Roman"/>
          <w:sz w:val="28"/>
          <w:szCs w:val="28"/>
        </w:rPr>
        <w:t>;</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в темп шагов;</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в колено;</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разноименную ногу;</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74205">
        <w:rPr>
          <w:rFonts w:ascii="Times New Roman" w:hAnsi="Times New Roman" w:cs="Times New Roman"/>
          <w:sz w:val="28"/>
          <w:szCs w:val="28"/>
        </w:rPr>
        <w:t>зацеп стопой;</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голенью и стопой (обвив);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ноги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двух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выведение из равновесия с захватом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вертушка;</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ноги снаружи;</w:t>
      </w:r>
    </w:p>
    <w:p w:rsidR="00074205" w:rsidRPr="00074205" w:rsidRDefault="00074205" w:rsidP="00F81139">
      <w:pPr>
        <w:autoSpaceDE w:val="0"/>
        <w:autoSpaceDN w:val="0"/>
        <w:adjustRightInd w:val="0"/>
        <w:spacing w:after="0" w:line="240" w:lineRule="auto"/>
        <w:jc w:val="both"/>
        <w:rPr>
          <w:rFonts w:ascii="Times New Roman" w:hAnsi="Times New Roman" w:cs="Times New Roman"/>
          <w:i/>
          <w:sz w:val="28"/>
          <w:szCs w:val="28"/>
        </w:rPr>
      </w:pPr>
      <w:r w:rsidRPr="00074205">
        <w:rPr>
          <w:rFonts w:ascii="Times New Roman" w:hAnsi="Times New Roman" w:cs="Times New Roman"/>
          <w:i/>
          <w:sz w:val="28"/>
          <w:szCs w:val="28"/>
        </w:rPr>
        <w:t xml:space="preserve">     Борьба лежа</w:t>
      </w:r>
    </w:p>
    <w:p w:rsidR="00F81139"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Переворачивания</w:t>
      </w:r>
      <w:r>
        <w:rPr>
          <w:rFonts w:ascii="Times New Roman" w:hAnsi="Times New Roman" w:cs="Times New Roman"/>
          <w:i/>
          <w:sz w:val="28"/>
          <w:szCs w:val="28"/>
        </w:rPr>
        <w:t>:</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двумя руками;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рычаг;</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«ключ»;</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косым захватом;</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дальней руки;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опрокидывание;</w:t>
      </w:r>
    </w:p>
    <w:p w:rsidR="00074205"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Удержания:</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удержание с 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 без захвата шеи</w:t>
      </w:r>
      <w:r w:rsidR="005C7819">
        <w:rPr>
          <w:rFonts w:ascii="Times New Roman" w:hAnsi="Times New Roman" w:cs="Times New Roman"/>
          <w:sz w:val="28"/>
          <w:szCs w:val="28"/>
        </w:rPr>
        <w:t>;</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обратное удержание сбоку;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и захватом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головы;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с захватом пояса;</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куртки за ворот из-под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освобождения (уходы) от удержаний.</w:t>
      </w:r>
    </w:p>
    <w:p w:rsidR="005C7819" w:rsidRDefault="005C78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5C7819">
        <w:rPr>
          <w:rFonts w:ascii="Times New Roman" w:hAnsi="Times New Roman" w:cs="Times New Roman"/>
          <w:i/>
          <w:sz w:val="28"/>
          <w:szCs w:val="28"/>
        </w:rPr>
        <w:t>Болевые приемы: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ногой;</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плеча сверху;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предплечье из удержания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с помощью ноги;</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w:t>
      </w:r>
      <w:r w:rsidR="00801142">
        <w:rPr>
          <w:rFonts w:ascii="Times New Roman" w:hAnsi="Times New Roman" w:cs="Times New Roman"/>
          <w:sz w:val="28"/>
          <w:szCs w:val="28"/>
        </w:rPr>
        <w:t>ща сверху;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садясь;</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кувырком вперед;</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из удержания сбоку;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противник в положении сед на коленях с упором на предплечья;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бедра ногами;</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мыщцы;</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от приемов борьбы лежа, способы разрыва захватов;</w:t>
      </w:r>
    </w:p>
    <w:p w:rsidR="00801142" w:rsidRDefault="00801142" w:rsidP="003A0787">
      <w:pPr>
        <w:autoSpaceDE w:val="0"/>
        <w:autoSpaceDN w:val="0"/>
        <w:adjustRightInd w:val="0"/>
        <w:spacing w:after="0" w:line="240" w:lineRule="auto"/>
        <w:jc w:val="both"/>
        <w:outlineLvl w:val="0"/>
        <w:rPr>
          <w:rFonts w:ascii="Times New Roman" w:hAnsi="Times New Roman" w:cs="Times New Roman"/>
          <w:b/>
          <w:sz w:val="28"/>
          <w:szCs w:val="28"/>
        </w:rPr>
      </w:pPr>
      <w:r w:rsidRPr="00801142">
        <w:rPr>
          <w:rFonts w:ascii="Times New Roman" w:hAnsi="Times New Roman" w:cs="Times New Roman"/>
          <w:b/>
          <w:sz w:val="28"/>
          <w:szCs w:val="28"/>
        </w:rPr>
        <w:lastRenderedPageBreak/>
        <w:t xml:space="preserve">    Примерный материал для второго года обучения: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втором году обучения рекомендуется сначала повторить курс совершенствования в выполнении приемов, изученных в первом году обучения, параллельно дополняя их новыми похожими приемами и элементами, а затем</w:t>
      </w:r>
      <w:r w:rsidR="00854619">
        <w:rPr>
          <w:rFonts w:ascii="Times New Roman" w:hAnsi="Times New Roman" w:cs="Times New Roman"/>
          <w:sz w:val="28"/>
          <w:szCs w:val="28"/>
        </w:rPr>
        <w:t xml:space="preserve"> изучать приемы борьбы лежа и стоя, название которых приводится ниже. </w:t>
      </w:r>
    </w:p>
    <w:p w:rsidR="00854619" w:rsidRPr="00854619" w:rsidRDefault="008546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854619">
        <w:rPr>
          <w:rFonts w:ascii="Times New Roman" w:hAnsi="Times New Roman" w:cs="Times New Roman"/>
          <w:i/>
          <w:sz w:val="28"/>
          <w:szCs w:val="28"/>
        </w:rPr>
        <w:t>Борьба в стойке (броски):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ногой снаружи;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76B6">
        <w:rPr>
          <w:rFonts w:ascii="Times New Roman" w:hAnsi="Times New Roman" w:cs="Times New Roman"/>
          <w:sz w:val="28"/>
          <w:szCs w:val="28"/>
        </w:rPr>
        <w:t>- передняя подсечка с захватом ноги;</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назад «обратная мельница»;</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односторонним захватом;</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w:t>
      </w:r>
      <w:r w:rsidR="008C18E5">
        <w:rPr>
          <w:rFonts w:ascii="Times New Roman" w:hAnsi="Times New Roman" w:cs="Times New Roman"/>
          <w:sz w:val="28"/>
          <w:szCs w:val="28"/>
        </w:rPr>
        <w:t xml:space="preserve"> бедро с ударом в подмышку;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одежды на груди;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разноименной руки и бедра снаружи (боковой переворот);</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руки и головы, с захватом на узел плеча;</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ног с выносом их в сторону;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и одноименной ноги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с обратным захватом ноги двумя руками;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с заведением;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одноименную ногу;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падением;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бедра изнутри</w:t>
      </w:r>
      <w:r w:rsidR="00EC131F">
        <w:rPr>
          <w:rFonts w:ascii="Times New Roman" w:hAnsi="Times New Roman" w:cs="Times New Roman"/>
          <w:sz w:val="28"/>
          <w:szCs w:val="28"/>
        </w:rPr>
        <w:t xml:space="preserve"> (передний переворот)</w:t>
      </w:r>
      <w:r>
        <w:rPr>
          <w:rFonts w:ascii="Times New Roman" w:hAnsi="Times New Roman" w:cs="Times New Roman"/>
          <w:sz w:val="28"/>
          <w:szCs w:val="28"/>
        </w:rPr>
        <w:t>;</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EC131F">
        <w:rPr>
          <w:rFonts w:ascii="Times New Roman" w:hAnsi="Times New Roman" w:cs="Times New Roman"/>
          <w:sz w:val="28"/>
          <w:szCs w:val="28"/>
        </w:rPr>
        <w:t>подсад бедром снаружи;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ворота на груди;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соперника и контрприемы;</w:t>
      </w:r>
    </w:p>
    <w:p w:rsid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Борьба лежа:</w:t>
      </w:r>
    </w:p>
    <w:p w:rsidR="00EC131F" w:rsidRP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Переворачивания:</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руками;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головы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ногой и кувырком вперед;</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соперника ногами;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A26BC5">
        <w:rPr>
          <w:rFonts w:ascii="Times New Roman" w:hAnsi="Times New Roman" w:cs="Times New Roman"/>
          <w:sz w:val="28"/>
          <w:szCs w:val="28"/>
        </w:rPr>
        <w:t>переворачивание с захватом предплечья из-под плеча и забеганием.</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sidRPr="00A26BC5">
        <w:rPr>
          <w:rFonts w:ascii="Times New Roman" w:hAnsi="Times New Roman" w:cs="Times New Roman"/>
          <w:i/>
          <w:sz w:val="28"/>
          <w:szCs w:val="28"/>
        </w:rPr>
        <w:t xml:space="preserve">     Удержания:</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удержание со стороны ног</w:t>
      </w:r>
      <w:r w:rsidRPr="00A26BC5">
        <w:rPr>
          <w:rFonts w:ascii="Times New Roman" w:hAnsi="Times New Roman" w:cs="Times New Roman"/>
          <w:sz w:val="28"/>
          <w:szCs w:val="28"/>
        </w:rPr>
        <w:t xml:space="preserve"> </w:t>
      </w:r>
      <w:r>
        <w:rPr>
          <w:rFonts w:ascii="Times New Roman" w:hAnsi="Times New Roman" w:cs="Times New Roman"/>
          <w:sz w:val="28"/>
          <w:szCs w:val="28"/>
        </w:rPr>
        <w:t xml:space="preserve">с захватом пояса; </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r w:rsidRPr="00A26BC5">
        <w:rPr>
          <w:rFonts w:ascii="Times New Roman" w:hAnsi="Times New Roman" w:cs="Times New Roman"/>
          <w:sz w:val="28"/>
          <w:szCs w:val="28"/>
        </w:rPr>
        <w:t xml:space="preserve"> </w:t>
      </w:r>
      <w:r>
        <w:rPr>
          <w:rFonts w:ascii="Times New Roman" w:hAnsi="Times New Roman" w:cs="Times New Roman"/>
          <w:sz w:val="28"/>
          <w:szCs w:val="28"/>
        </w:rPr>
        <w:t>с захватом ворота на спине из-под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рук.</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6BC5">
        <w:rPr>
          <w:rFonts w:ascii="Times New Roman" w:hAnsi="Times New Roman" w:cs="Times New Roman"/>
          <w:i/>
          <w:sz w:val="28"/>
          <w:szCs w:val="28"/>
        </w:rPr>
        <w:t>Болевые приемы:</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обратный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с кувырком вперед;</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захватом одноименной ноги;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ногой;</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руками;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ущемление икроножной мышцы с загибом ноги бедром</w:t>
      </w:r>
      <w:r w:rsidR="00294DC1">
        <w:rPr>
          <w:rFonts w:ascii="Times New Roman" w:hAnsi="Times New Roman" w:cs="Times New Roman"/>
          <w:sz w:val="28"/>
          <w:szCs w:val="28"/>
        </w:rPr>
        <w:t xml:space="preserve"> через голень;</w:t>
      </w:r>
    </w:p>
    <w:p w:rsidR="00294DC1" w:rsidRDefault="00294DC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и контприемы от приемов борьбы лежа;</w:t>
      </w:r>
    </w:p>
    <w:p w:rsidR="00294DC1" w:rsidRDefault="006125BB"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294DC1" w:rsidRPr="00801142">
        <w:rPr>
          <w:rFonts w:ascii="Times New Roman" w:hAnsi="Times New Roman" w:cs="Times New Roman"/>
          <w:b/>
          <w:sz w:val="28"/>
          <w:szCs w:val="28"/>
        </w:rPr>
        <w:t xml:space="preserve">Примерный материал для </w:t>
      </w:r>
      <w:r w:rsidR="00294DC1">
        <w:rPr>
          <w:rFonts w:ascii="Times New Roman" w:hAnsi="Times New Roman" w:cs="Times New Roman"/>
          <w:b/>
          <w:sz w:val="28"/>
          <w:szCs w:val="28"/>
        </w:rPr>
        <w:t>третьего</w:t>
      </w:r>
      <w:r w:rsidR="00294DC1" w:rsidRPr="00801142">
        <w:rPr>
          <w:rFonts w:ascii="Times New Roman" w:hAnsi="Times New Roman" w:cs="Times New Roman"/>
          <w:b/>
          <w:sz w:val="28"/>
          <w:szCs w:val="28"/>
        </w:rPr>
        <w:t xml:space="preserve"> года обучения:</w:t>
      </w:r>
    </w:p>
    <w:p w:rsidR="00294DC1"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53E7" w:rsidRPr="003F53E7">
        <w:rPr>
          <w:rFonts w:ascii="Times New Roman" w:hAnsi="Times New Roman" w:cs="Times New Roman"/>
          <w:sz w:val="28"/>
          <w:szCs w:val="28"/>
        </w:rPr>
        <w:t>В</w:t>
      </w:r>
      <w:r w:rsidR="00294DC1" w:rsidRPr="003F53E7">
        <w:rPr>
          <w:rFonts w:ascii="Times New Roman" w:hAnsi="Times New Roman" w:cs="Times New Roman"/>
          <w:sz w:val="28"/>
          <w:szCs w:val="28"/>
        </w:rPr>
        <w:t xml:space="preserve"> </w:t>
      </w:r>
      <w:r w:rsidR="003F53E7">
        <w:rPr>
          <w:rFonts w:ascii="Times New Roman" w:hAnsi="Times New Roman" w:cs="Times New Roman"/>
          <w:sz w:val="28"/>
          <w:szCs w:val="28"/>
        </w:rPr>
        <w:t xml:space="preserve">данной программе </w:t>
      </w:r>
      <w:r>
        <w:rPr>
          <w:rFonts w:ascii="Times New Roman" w:hAnsi="Times New Roman" w:cs="Times New Roman"/>
          <w:sz w:val="28"/>
          <w:szCs w:val="28"/>
        </w:rPr>
        <w:t>предлагается продолжить процесс обучения новым эффективным приемам борьбы.</w:t>
      </w:r>
      <w:r w:rsidR="00294DC1" w:rsidRPr="003F53E7">
        <w:rPr>
          <w:rFonts w:ascii="Times New Roman" w:hAnsi="Times New Roman" w:cs="Times New Roman"/>
          <w:sz w:val="28"/>
          <w:szCs w:val="28"/>
        </w:rPr>
        <w:t xml:space="preserve">  </w:t>
      </w:r>
      <w:r>
        <w:rPr>
          <w:rFonts w:ascii="Times New Roman" w:hAnsi="Times New Roman" w:cs="Times New Roman"/>
          <w:sz w:val="28"/>
          <w:szCs w:val="28"/>
        </w:rPr>
        <w:t>Рекомендуется распределение изучение и повторение материала так, чтобы одно занятие отводилось на приемы борьбы лежа, другое на приемы борьбы стоя, приемы боевого самбо и тренировочные схватки.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в стойке (броски):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одноименной руки и куртки на спине с упором голени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туловища сзади;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двух ног;</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A19D4">
        <w:rPr>
          <w:rFonts w:ascii="Times New Roman" w:hAnsi="Times New Roman" w:cs="Times New Roman"/>
          <w:sz w:val="28"/>
          <w:szCs w:val="28"/>
        </w:rPr>
        <w:t>бросок захватом руки и голени изнутри;</w:t>
      </w:r>
    </w:p>
    <w:p w:rsidR="00BA19D4" w:rsidRDefault="00BA19D4"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A4293">
        <w:rPr>
          <w:rFonts w:ascii="Times New Roman" w:hAnsi="Times New Roman" w:cs="Times New Roman"/>
          <w:sz w:val="28"/>
          <w:szCs w:val="28"/>
        </w:rPr>
        <w:t>бросок захватом разноименного ворота и бедра изнутри;</w:t>
      </w:r>
    </w:p>
    <w:p w:rsidR="009A4293" w:rsidRDefault="009A4293"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одноименной руки и одноименного бедра изнутри;</w:t>
      </w:r>
    </w:p>
    <w:p w:rsidR="009A4293"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захватом одноименной руки и пояса;</w:t>
      </w:r>
    </w:p>
    <w:p w:rsidR="00B25D6F" w:rsidRDefault="00B25D6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25D6F">
        <w:rPr>
          <w:rFonts w:ascii="Times New Roman" w:hAnsi="Times New Roman" w:cs="Times New Roman"/>
          <w:i/>
          <w:sz w:val="28"/>
          <w:szCs w:val="28"/>
        </w:rPr>
        <w:t>Борьба лежа: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на оба бедра с обвивом одной ноги и захватом другой;</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обеих ног;</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сбоку с захватом ноги противника;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захватом дальнего плеча из-под шеи;</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захватом между ног, с упором голенью в шею;</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003B">
        <w:rPr>
          <w:rFonts w:ascii="Times New Roman" w:hAnsi="Times New Roman" w:cs="Times New Roman"/>
          <w:sz w:val="28"/>
          <w:szCs w:val="28"/>
        </w:rPr>
        <w:t xml:space="preserve"> </w:t>
      </w:r>
      <w:r w:rsidR="00FE2165">
        <w:rPr>
          <w:rFonts w:ascii="Times New Roman" w:hAnsi="Times New Roman" w:cs="Times New Roman"/>
          <w:sz w:val="28"/>
          <w:szCs w:val="28"/>
        </w:rPr>
        <w:t>рычаг локтя при помощи ноги сверху против удержания со стороны ног;</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Комбинация бросков: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задней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передней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после передней;</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после броска через бедро;</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 после подхвата;</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sidRPr="00FE2165">
        <w:rPr>
          <w:rFonts w:ascii="Times New Roman" w:hAnsi="Times New Roman" w:cs="Times New Roman"/>
          <w:i/>
          <w:sz w:val="28"/>
          <w:szCs w:val="28"/>
        </w:rPr>
        <w:t xml:space="preserve">     Комбинации болевых приемов: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локтя;</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после узла поперек;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от ущемления икроножной мышцы через голень руками;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на оба бедра с упором стопой в подколенный сгиб.</w:t>
      </w:r>
    </w:p>
    <w:p w:rsidR="00FE2165" w:rsidRP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Прикладные приемы самозащиты:</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рук;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одежды на рукавах;</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w:t>
      </w:r>
      <w:r w:rsidR="00AB7D11">
        <w:rPr>
          <w:rFonts w:ascii="Times New Roman" w:hAnsi="Times New Roman" w:cs="Times New Roman"/>
          <w:sz w:val="28"/>
          <w:szCs w:val="28"/>
        </w:rPr>
        <w:t xml:space="preserve"> от захватов шеи и одежды на груди;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туловища спереди (сзади);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сопровождение нарушителя («милицейский захват»);</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(рычаг локтя через предплечье);</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двумя дружинниками;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кулаком в голову с бока;</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рукой в голову;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лопаткой, топором, палкой;</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ножом сверху;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ногой;</w:t>
      </w:r>
    </w:p>
    <w:p w:rsidR="00AB7D11" w:rsidRPr="00AB7D11" w:rsidRDefault="00AB7D11" w:rsidP="0007216E">
      <w:pPr>
        <w:autoSpaceDE w:val="0"/>
        <w:autoSpaceDN w:val="0"/>
        <w:adjustRightInd w:val="0"/>
        <w:spacing w:after="0" w:line="240" w:lineRule="auto"/>
        <w:jc w:val="both"/>
        <w:rPr>
          <w:rFonts w:ascii="Times New Roman" w:hAnsi="Times New Roman" w:cs="Times New Roman"/>
          <w:i/>
          <w:sz w:val="28"/>
          <w:szCs w:val="28"/>
        </w:rPr>
      </w:pPr>
      <w:r w:rsidRPr="00AB7D11">
        <w:rPr>
          <w:rFonts w:ascii="Times New Roman" w:hAnsi="Times New Roman" w:cs="Times New Roman"/>
          <w:i/>
          <w:sz w:val="28"/>
          <w:szCs w:val="28"/>
        </w:rPr>
        <w:t xml:space="preserve">    Примерная последовательность совершенствования техники: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B6002">
        <w:rPr>
          <w:rFonts w:ascii="Times New Roman" w:hAnsi="Times New Roman" w:cs="Times New Roman"/>
          <w:sz w:val="28"/>
          <w:szCs w:val="28"/>
        </w:rPr>
        <w:t>повторение и совершенствование подсечек;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с захватом ног;</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через голову;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переворачиваний;</w:t>
      </w:r>
    </w:p>
    <w:p w:rsidR="007B6002" w:rsidRPr="007B6002" w:rsidRDefault="007B6002" w:rsidP="003A0787">
      <w:pPr>
        <w:autoSpaceDE w:val="0"/>
        <w:autoSpaceDN w:val="0"/>
        <w:adjustRightInd w:val="0"/>
        <w:spacing w:after="0" w:line="240" w:lineRule="auto"/>
        <w:jc w:val="both"/>
        <w:outlineLvl w:val="0"/>
        <w:rPr>
          <w:rFonts w:ascii="Times New Roman" w:hAnsi="Times New Roman" w:cs="Times New Roman"/>
          <w:b/>
          <w:sz w:val="28"/>
          <w:szCs w:val="28"/>
        </w:rPr>
      </w:pPr>
      <w:r w:rsidRPr="007B600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B6002">
        <w:rPr>
          <w:rFonts w:ascii="Times New Roman" w:hAnsi="Times New Roman" w:cs="Times New Roman"/>
          <w:b/>
          <w:sz w:val="28"/>
          <w:szCs w:val="28"/>
        </w:rPr>
        <w:t>Примерный материал для четвертого года обучения:</w:t>
      </w:r>
    </w:p>
    <w:p w:rsidR="00FE2165"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«вертушка» с односторонним захватам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«мельница» с захватом разноименной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в колено сзади под разноименную ногу;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двух рукавов, отворотов;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скрещивая захваченные руки;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разноименной руки за предплечье;</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обвив с захватом рук;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изнутри.</w:t>
      </w:r>
    </w:p>
    <w:p w:rsidR="007B6002" w:rsidRPr="007B6002"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лежа:</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2D2A">
        <w:rPr>
          <w:rFonts w:ascii="Times New Roman" w:hAnsi="Times New Roman" w:cs="Times New Roman"/>
          <w:sz w:val="28"/>
          <w:szCs w:val="28"/>
        </w:rPr>
        <w:t>- удержание поперек с захватом дальнего бедра;</w:t>
      </w:r>
    </w:p>
    <w:p w:rsidR="00242D2A" w:rsidRPr="007B6002"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ближнего бедра;</w:t>
      </w:r>
    </w:p>
    <w:p w:rsidR="006125BB"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удержания со стороны ног;</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ногами, как контрприем против удержания </w:t>
      </w:r>
    </w:p>
    <w:p w:rsidR="00242D2A" w:rsidRPr="003F53E7"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верхом;</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между ног от удержания со стороны ног.</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242D2A">
        <w:rPr>
          <w:rFonts w:ascii="Times New Roman" w:hAnsi="Times New Roman" w:cs="Times New Roman"/>
          <w:i/>
          <w:sz w:val="28"/>
          <w:szCs w:val="28"/>
        </w:rPr>
        <w:t>Комбинация бросков:</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sidRPr="00242D2A">
        <w:rPr>
          <w:rFonts w:ascii="Times New Roman" w:hAnsi="Times New Roman" w:cs="Times New Roman"/>
          <w:i/>
          <w:sz w:val="28"/>
          <w:szCs w:val="28"/>
        </w:rPr>
        <w:t xml:space="preserve">    </w:t>
      </w:r>
      <w:r>
        <w:rPr>
          <w:rFonts w:ascii="Times New Roman" w:hAnsi="Times New Roman" w:cs="Times New Roman"/>
          <w:sz w:val="28"/>
          <w:szCs w:val="28"/>
        </w:rPr>
        <w:t>- бросок захватом руки под плечо после зацепа стопой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обратная «мельница»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руки под плечо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подсад после попытки броска через бедро;</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ноги изнутри после боковой подсечки;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боковой переворот после зацепа ногой изнутри под разноименную ногу;</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sidRPr="00242D2A">
        <w:rPr>
          <w:rFonts w:ascii="Times New Roman" w:hAnsi="Times New Roman" w:cs="Times New Roman"/>
          <w:i/>
          <w:sz w:val="28"/>
          <w:szCs w:val="28"/>
        </w:rPr>
        <w:t xml:space="preserve">    Комбинации болевых приемов:</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стопы;</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бедра после ущемления икроножной мышцы через голень руками;</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внутрь с кувырком после рычага локтя внутрь;</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через голень после ложной атаки на рычаг локтя;</w:t>
      </w:r>
    </w:p>
    <w:p w:rsidR="00242D2A"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Примерная последовательность в совершенствовании техники: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повторение и совершенствование сочетаний бросков;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болевых приемов;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удержаний;</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способов выхода наверх в борьбе лежа;</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подножек и подсечек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 в сочетании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различных захватов с бросками;</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 с другими бросками.</w:t>
      </w:r>
    </w:p>
    <w:p w:rsidR="00457539"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Прикладные приемы самозащиты:</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6194F">
        <w:rPr>
          <w:rFonts w:ascii="Times New Roman" w:hAnsi="Times New Roman" w:cs="Times New Roman"/>
          <w:sz w:val="28"/>
          <w:szCs w:val="28"/>
        </w:rPr>
        <w:t>связывание;</w:t>
      </w:r>
    </w:p>
    <w:p w:rsidR="0026194F" w:rsidRDefault="0026194F"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уколов штыком;</w:t>
      </w:r>
    </w:p>
    <w:p w:rsidR="00242D2A" w:rsidRDefault="004575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194F">
        <w:rPr>
          <w:rFonts w:ascii="Times New Roman" w:hAnsi="Times New Roman" w:cs="Times New Roman"/>
          <w:sz w:val="28"/>
          <w:szCs w:val="28"/>
        </w:rPr>
        <w:t xml:space="preserve">    - действия ножом в разведке, снятие часового;</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действия малой лопатой;</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способы защиты от удушения;</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игровые ситуации на обезвреживание нарушителя.</w:t>
      </w:r>
    </w:p>
    <w:p w:rsidR="0026194F" w:rsidRDefault="0026194F"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sz w:val="28"/>
          <w:szCs w:val="28"/>
        </w:rPr>
        <w:t xml:space="preserve">     </w:t>
      </w:r>
      <w:r w:rsidRPr="0026194F">
        <w:rPr>
          <w:rFonts w:ascii="Times New Roman" w:hAnsi="Times New Roman" w:cs="Times New Roman"/>
          <w:b/>
          <w:sz w:val="28"/>
          <w:szCs w:val="28"/>
        </w:rPr>
        <w:t>Примерный материал для пятого года обучения:</w:t>
      </w:r>
    </w:p>
    <w:p w:rsidR="0026194F" w:rsidRDefault="0026194F"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через спину со стойки (в правую и левую стороны);</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подножка на пятке с захватом одноименной ноги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 и передней подсечкой другой ногой, ноги соперника («стрегунок»);</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разноименного бедра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спину с захватом разноименной руки и одноименной голени снаружи;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с захватом ворота из-под плеча с кувырком;</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боковой переворот после зацепа под разноименную ногу;</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«задний переворот»;</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переход на рычаг колена кувырком.</w:t>
      </w:r>
    </w:p>
    <w:p w:rsid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4D5A">
        <w:rPr>
          <w:rFonts w:ascii="Times New Roman" w:hAnsi="Times New Roman" w:cs="Times New Roman"/>
          <w:i/>
          <w:sz w:val="28"/>
          <w:szCs w:val="28"/>
        </w:rPr>
        <w:t>Комбинации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зацеп стопой изнутри под одноименную ногу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после зацепа изнутри;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ног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боковой подсечки;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попытки броска через бедро;</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от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зацепа снаружи;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после зацепа изнутри под разноименную ногу.</w:t>
      </w:r>
    </w:p>
    <w:p w:rsidR="00A24D5A" w:rsidRP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sidRPr="00A24D5A">
        <w:rPr>
          <w:rFonts w:ascii="Times New Roman" w:hAnsi="Times New Roman" w:cs="Times New Roman"/>
          <w:i/>
          <w:sz w:val="28"/>
          <w:szCs w:val="28"/>
        </w:rPr>
        <w:t xml:space="preserve">    Повторение и совершенствование в технике борьбы стоя:</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выведения из равновесия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с захватом рук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через плечо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повторение и совершенствование сочетаний бросков</w:t>
      </w:r>
      <w:r w:rsidR="00A958D8">
        <w:rPr>
          <w:rFonts w:ascii="Times New Roman" w:hAnsi="Times New Roman" w:cs="Times New Roman"/>
          <w:sz w:val="28"/>
          <w:szCs w:val="28"/>
        </w:rPr>
        <w:t xml:space="preserve"> через голову с разными захватами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повторение и совершенствование сочетаний броска через плечи «мельница» и вариаций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повторение и совершенствование подхвата с разными захватами с другими приемами;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w:t>
      </w:r>
      <w:r w:rsidR="00B521B6">
        <w:rPr>
          <w:rFonts w:ascii="Times New Roman" w:hAnsi="Times New Roman" w:cs="Times New Roman"/>
          <w:sz w:val="28"/>
          <w:szCs w:val="28"/>
        </w:rPr>
        <w:t>повторение и совершенствование зацепов;</w:t>
      </w:r>
    </w:p>
    <w:p w:rsidR="00B521B6" w:rsidRDefault="00B521B6"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переворотов в сочетании с другими приемами.</w:t>
      </w:r>
    </w:p>
    <w:p w:rsidR="00B521B6" w:rsidRPr="00B521B6" w:rsidRDefault="00B521B6"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521B6">
        <w:rPr>
          <w:rFonts w:ascii="Times New Roman" w:hAnsi="Times New Roman" w:cs="Times New Roman"/>
          <w:i/>
          <w:sz w:val="28"/>
          <w:szCs w:val="28"/>
        </w:rPr>
        <w:t>Совершенствование в борьбе лежа и комбинациях болевых приемов:</w:t>
      </w:r>
    </w:p>
    <w:p w:rsidR="00A24D5A" w:rsidRP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 повторение и совершенствование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 и разрывов захвата на болевой прием;</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взятий на болевой прием;</w:t>
      </w:r>
    </w:p>
    <w:p w:rsidR="00B521B6"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ухода от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уходов от болевых приемов и взятие на контрприем.</w:t>
      </w:r>
    </w:p>
    <w:p w:rsidR="0026194F" w:rsidRDefault="0026194F"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D31C00">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927E27">
        <w:rPr>
          <w:rFonts w:ascii="Times New Roman" w:hAnsi="Times New Roman" w:cs="Times New Roman"/>
          <w:b/>
          <w:sz w:val="28"/>
          <w:szCs w:val="28"/>
        </w:rPr>
        <w:t>до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927E27">
        <w:rPr>
          <w:rFonts w:ascii="Times New Roman" w:hAnsi="Times New Roman" w:cs="Times New Roman"/>
          <w:bCs/>
          <w:i/>
          <w:sz w:val="28"/>
          <w:szCs w:val="28"/>
        </w:rPr>
        <w:t>12</w:t>
      </w:r>
    </w:p>
    <w:tbl>
      <w:tblPr>
        <w:tblW w:w="10844"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5"/>
        <w:gridCol w:w="1600"/>
        <w:gridCol w:w="613"/>
        <w:gridCol w:w="877"/>
        <w:gridCol w:w="790"/>
        <w:gridCol w:w="712"/>
        <w:gridCol w:w="790"/>
        <w:gridCol w:w="694"/>
        <w:gridCol w:w="813"/>
        <w:gridCol w:w="523"/>
        <w:gridCol w:w="696"/>
        <w:gridCol w:w="443"/>
        <w:gridCol w:w="575"/>
        <w:gridCol w:w="568"/>
        <w:gridCol w:w="765"/>
      </w:tblGrid>
      <w:tr w:rsidR="00D31C00" w:rsidRPr="00E1529F" w:rsidTr="00245B85">
        <w:trPr>
          <w:tblCellSpacing w:w="0" w:type="dxa"/>
        </w:trPr>
        <w:tc>
          <w:tcPr>
            <w:tcW w:w="385"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600"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31C00" w:rsidRPr="00E1529F" w:rsidTr="00245B85">
        <w:trPr>
          <w:tblCellSpacing w:w="0" w:type="dxa"/>
        </w:trPr>
        <w:tc>
          <w:tcPr>
            <w:tcW w:w="385"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1600"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31C00" w:rsidRPr="004E222F" w:rsidTr="00245B85">
        <w:trPr>
          <w:trHeight w:val="58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7D4B">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3A7D4B">
              <w:rPr>
                <w:rFonts w:ascii="Times New Roman" w:eastAsia="Times New Roman" w:hAnsi="Times New Roman" w:cs="Times New Roman"/>
                <w:color w:val="000000" w:themeColor="text1"/>
                <w:sz w:val="20"/>
                <w:szCs w:val="20"/>
                <w:lang w:eastAsia="ru-RU"/>
              </w:rPr>
              <w:t>2</w:t>
            </w:r>
          </w:p>
        </w:tc>
        <w:tc>
          <w:tcPr>
            <w:tcW w:w="877"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23"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3F74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7D4B">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w:t>
            </w:r>
            <w:r w:rsidR="003A7D4B">
              <w:rPr>
                <w:rFonts w:ascii="Times New Roman" w:eastAsia="Times New Roman" w:hAnsi="Times New Roman" w:cs="Times New Roman"/>
                <w:color w:val="000000" w:themeColor="text1"/>
                <w:sz w:val="20"/>
                <w:szCs w:val="20"/>
                <w:lang w:eastAsia="ru-RU"/>
              </w:rPr>
              <w:t>09</w:t>
            </w:r>
          </w:p>
        </w:tc>
        <w:tc>
          <w:tcPr>
            <w:tcW w:w="877"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694" w:type="dxa"/>
            <w:shd w:val="clear" w:color="auto" w:fill="FFFFFF"/>
            <w:vAlign w:val="center"/>
            <w:hideMark/>
          </w:tcPr>
          <w:p w:rsidR="00D31C00" w:rsidRPr="00E267C0" w:rsidRDefault="00B75B0A"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2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696"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44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A7D4B" w:rsidP="00B75B0A">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3F7498">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w:t>
            </w:r>
          </w:p>
        </w:tc>
        <w:tc>
          <w:tcPr>
            <w:tcW w:w="765"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7D4B">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w:t>
            </w:r>
            <w:r w:rsidR="003A7D4B">
              <w:rPr>
                <w:rFonts w:ascii="Times New Roman" w:eastAsia="Times New Roman" w:hAnsi="Times New Roman" w:cs="Times New Roman"/>
                <w:color w:val="000000" w:themeColor="text1"/>
                <w:sz w:val="20"/>
                <w:szCs w:val="20"/>
                <w:lang w:eastAsia="ru-RU"/>
              </w:rPr>
              <w:t>10</w:t>
            </w:r>
          </w:p>
        </w:tc>
        <w:tc>
          <w:tcPr>
            <w:tcW w:w="877" w:type="dxa"/>
            <w:shd w:val="clear" w:color="auto" w:fill="FFFFFF"/>
            <w:vAlign w:val="center"/>
            <w:hideMark/>
          </w:tcPr>
          <w:p w:rsidR="00D31C00" w:rsidRPr="00E267C0" w:rsidRDefault="004E222F"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0</w:t>
            </w:r>
          </w:p>
        </w:tc>
        <w:tc>
          <w:tcPr>
            <w:tcW w:w="694" w:type="dxa"/>
            <w:shd w:val="clear" w:color="auto" w:fill="FFFFFF"/>
            <w:vAlign w:val="center"/>
            <w:hideMark/>
          </w:tcPr>
          <w:p w:rsidR="00D31C00" w:rsidRPr="00E267C0" w:rsidRDefault="00B75B0A"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1</w:t>
            </w:r>
          </w:p>
        </w:tc>
        <w:tc>
          <w:tcPr>
            <w:tcW w:w="523" w:type="dxa"/>
            <w:shd w:val="clear" w:color="auto" w:fill="FFFFFF"/>
            <w:vAlign w:val="center"/>
            <w:hideMark/>
          </w:tcPr>
          <w:p w:rsidR="00D31C00" w:rsidRPr="00E267C0" w:rsidRDefault="00C25E16"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1</w:t>
            </w:r>
          </w:p>
        </w:tc>
        <w:tc>
          <w:tcPr>
            <w:tcW w:w="443"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575" w:type="dxa"/>
            <w:shd w:val="clear" w:color="auto" w:fill="FFFFFF"/>
            <w:vAlign w:val="center"/>
            <w:hideMark/>
          </w:tcPr>
          <w:p w:rsidR="00D31C00" w:rsidRPr="00E267C0" w:rsidRDefault="003A7D4B" w:rsidP="00C25E16">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1F11EE">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765"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r>
      <w:tr w:rsidR="00D31C00" w:rsidRPr="00E1529F" w:rsidTr="00245B85">
        <w:trPr>
          <w:trHeight w:val="19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00497DC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4B3346">
            <w:pPr>
              <w:spacing w:after="0" w:line="195"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4B3346">
              <w:rPr>
                <w:rFonts w:ascii="Times New Roman" w:eastAsia="Times New Roman" w:hAnsi="Times New Roman" w:cs="Times New Roman"/>
                <w:color w:val="000000" w:themeColor="text1"/>
                <w:sz w:val="20"/>
                <w:szCs w:val="20"/>
                <w:lang w:eastAsia="ru-RU"/>
              </w:rPr>
              <w:t>28</w:t>
            </w:r>
          </w:p>
        </w:tc>
        <w:tc>
          <w:tcPr>
            <w:tcW w:w="877" w:type="dxa"/>
            <w:shd w:val="clear" w:color="auto" w:fill="FFFFFF"/>
            <w:vAlign w:val="center"/>
            <w:hideMark/>
          </w:tcPr>
          <w:p w:rsidR="00D31C00" w:rsidRPr="00E267C0" w:rsidRDefault="003A6658"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1</w:t>
            </w:r>
          </w:p>
        </w:tc>
        <w:tc>
          <w:tcPr>
            <w:tcW w:w="790" w:type="dxa"/>
            <w:shd w:val="clear" w:color="auto" w:fill="FFFFFF"/>
            <w:vAlign w:val="center"/>
            <w:hideMark/>
          </w:tcPr>
          <w:p w:rsidR="00D31C00" w:rsidRPr="00E267C0"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3A6658"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790"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694" w:type="dxa"/>
            <w:shd w:val="clear" w:color="auto" w:fill="FFFFFF"/>
            <w:vAlign w:val="center"/>
            <w:hideMark/>
          </w:tcPr>
          <w:p w:rsidR="00D31C00" w:rsidRPr="00E267C0" w:rsidRDefault="00497DC7"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813" w:type="dxa"/>
            <w:shd w:val="clear" w:color="auto" w:fill="FFFFFF"/>
            <w:vAlign w:val="center"/>
            <w:hideMark/>
          </w:tcPr>
          <w:p w:rsidR="00D31C00" w:rsidRPr="00E267C0" w:rsidRDefault="00497DC7" w:rsidP="00F4396C">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23"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696"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443"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75" w:type="dxa"/>
            <w:shd w:val="clear" w:color="auto" w:fill="FFFFFF"/>
            <w:vAlign w:val="center"/>
            <w:hideMark/>
          </w:tcPr>
          <w:p w:rsidR="00D31C00" w:rsidRPr="00E267C0" w:rsidRDefault="003A7D4B" w:rsidP="00B75B0A">
            <w:pPr>
              <w:spacing w:after="0" w:line="195"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4B3346">
            <w:pPr>
              <w:spacing w:after="0" w:line="195"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r w:rsidR="004B3346">
              <w:rPr>
                <w:rFonts w:ascii="Times New Roman" w:eastAsia="Times New Roman" w:hAnsi="Times New Roman" w:cs="Times New Roman"/>
                <w:color w:val="000000" w:themeColor="text1"/>
                <w:sz w:val="20"/>
                <w:szCs w:val="20"/>
                <w:lang w:eastAsia="ru-RU"/>
              </w:rPr>
              <w:t>0</w:t>
            </w:r>
          </w:p>
        </w:tc>
        <w:tc>
          <w:tcPr>
            <w:tcW w:w="765"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4B3346">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4B3346">
              <w:rPr>
                <w:rFonts w:ascii="Times New Roman" w:eastAsia="Times New Roman" w:hAnsi="Times New Roman" w:cs="Times New Roman"/>
                <w:color w:val="000000" w:themeColor="text1"/>
                <w:sz w:val="20"/>
                <w:szCs w:val="20"/>
                <w:lang w:eastAsia="ru-RU"/>
              </w:rPr>
              <w:t>3</w:t>
            </w:r>
          </w:p>
        </w:tc>
        <w:tc>
          <w:tcPr>
            <w:tcW w:w="877"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90"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694"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4B3346"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r>
      <w:tr w:rsidR="00D31C00" w:rsidRPr="003A6658" w:rsidTr="00245B85">
        <w:trPr>
          <w:trHeight w:val="572"/>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600"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00D31C00" w:rsidRPr="00E1529F">
              <w:rPr>
                <w:rFonts w:ascii="Times New Roman" w:eastAsia="Times New Roman" w:hAnsi="Times New Roman" w:cs="Times New Roman"/>
                <w:color w:val="000000"/>
                <w:sz w:val="20"/>
                <w:szCs w:val="20"/>
                <w:lang w:eastAsia="ru-RU"/>
              </w:rPr>
              <w:t>оревно</w:t>
            </w:r>
            <w:r w:rsidR="00D31C00"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 инструкторская практика и судейская практика (%)</w:t>
            </w:r>
          </w:p>
        </w:tc>
        <w:tc>
          <w:tcPr>
            <w:tcW w:w="613" w:type="dxa"/>
            <w:shd w:val="clear" w:color="auto" w:fill="FFFFFF"/>
            <w:vAlign w:val="center"/>
            <w:hideMark/>
          </w:tcPr>
          <w:p w:rsidR="00D31C00" w:rsidRPr="003A6658" w:rsidRDefault="00497DC7" w:rsidP="004B3346">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w:t>
            </w:r>
            <w:r w:rsidR="004B3346">
              <w:rPr>
                <w:rFonts w:ascii="Times New Roman" w:eastAsia="Times New Roman" w:hAnsi="Times New Roman" w:cs="Times New Roman"/>
                <w:color w:val="000000" w:themeColor="text1"/>
                <w:sz w:val="20"/>
                <w:szCs w:val="20"/>
                <w:lang w:eastAsia="ru-RU"/>
              </w:rPr>
              <w:t>8</w:t>
            </w:r>
          </w:p>
        </w:tc>
        <w:tc>
          <w:tcPr>
            <w:tcW w:w="877"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27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c>
          <w:tcPr>
            <w:tcW w:w="712" w:type="dxa"/>
            <w:shd w:val="clear" w:color="auto" w:fill="FFFFFF"/>
            <w:vAlign w:val="center"/>
            <w:hideMark/>
          </w:tcPr>
          <w:p w:rsidR="00D31C00" w:rsidRPr="00E267C0" w:rsidRDefault="00B27742"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4B3346"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613"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lastRenderedPageBreak/>
              <w:t>8</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Медицинское обследование</w:t>
            </w:r>
          </w:p>
        </w:tc>
        <w:tc>
          <w:tcPr>
            <w:tcW w:w="613" w:type="dxa"/>
            <w:shd w:val="clear" w:color="auto" w:fill="FFFFFF"/>
            <w:vAlign w:val="center"/>
            <w:hideMark/>
          </w:tcPr>
          <w:p w:rsidR="00D31C00" w:rsidRPr="00E1529F" w:rsidRDefault="00497DC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r>
      <w:tr w:rsidR="00D31C00" w:rsidRPr="00E1529F" w:rsidTr="00245B85">
        <w:trPr>
          <w:trHeight w:val="210"/>
          <w:tblCellSpacing w:w="0" w:type="dxa"/>
        </w:trPr>
        <w:tc>
          <w:tcPr>
            <w:tcW w:w="385" w:type="dxa"/>
            <w:shd w:val="clear" w:color="auto" w:fill="FFFFFF"/>
            <w:vAlign w:val="center"/>
            <w:hideMark/>
          </w:tcPr>
          <w:p w:rsidR="00D31C00" w:rsidRDefault="00497DC7" w:rsidP="001F11EE">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9</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shd w:val="clear" w:color="auto" w:fill="FFFFFF"/>
            <w:vAlign w:val="center"/>
            <w:hideMark/>
          </w:tcPr>
          <w:p w:rsidR="00D31C00" w:rsidRPr="00E1529F" w:rsidRDefault="003A7D4B" w:rsidP="004B334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B3346">
              <w:rPr>
                <w:rFonts w:ascii="Times New Roman" w:eastAsia="Times New Roman" w:hAnsi="Times New Roman" w:cs="Times New Roman"/>
                <w:color w:val="000000"/>
                <w:sz w:val="20"/>
                <w:szCs w:val="20"/>
                <w:lang w:eastAsia="ru-RU"/>
              </w:rPr>
              <w:t>7</w:t>
            </w:r>
          </w:p>
        </w:tc>
        <w:tc>
          <w:tcPr>
            <w:tcW w:w="877"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4B3346"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r>
      <w:tr w:rsidR="00D31C00" w:rsidRPr="00E1529F" w:rsidTr="00245B85">
        <w:trPr>
          <w:trHeight w:val="480"/>
          <w:tblCellSpacing w:w="0" w:type="dxa"/>
        </w:trPr>
        <w:tc>
          <w:tcPr>
            <w:tcW w:w="385" w:type="dxa"/>
            <w:shd w:val="clear" w:color="auto" w:fill="FFFFFF"/>
            <w:vAlign w:val="center"/>
            <w:hideMark/>
          </w:tcPr>
          <w:p w:rsidR="00D31C00" w:rsidRPr="00E1529F" w:rsidRDefault="00D31C00" w:rsidP="00497D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97DC7">
              <w:rPr>
                <w:rFonts w:ascii="Times New Roman" w:eastAsia="Times New Roman" w:hAnsi="Times New Roman" w:cs="Times New Roman"/>
                <w:color w:val="000000"/>
                <w:sz w:val="20"/>
                <w:szCs w:val="20"/>
                <w:lang w:eastAsia="ru-RU"/>
              </w:rPr>
              <w:t>0</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31C00" w:rsidRPr="00E1529F" w:rsidRDefault="004B3346" w:rsidP="004B334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547</w:t>
            </w:r>
          </w:p>
        </w:tc>
        <w:tc>
          <w:tcPr>
            <w:tcW w:w="877"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D31C00" w:rsidRPr="00E267C0" w:rsidRDefault="00B27742"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50</w:t>
            </w:r>
          </w:p>
        </w:tc>
        <w:tc>
          <w:tcPr>
            <w:tcW w:w="523" w:type="dxa"/>
            <w:shd w:val="clear" w:color="auto" w:fill="FFFFFF"/>
            <w:vAlign w:val="center"/>
            <w:hideMark/>
          </w:tcPr>
          <w:p w:rsidR="00D31C00" w:rsidRPr="00E267C0" w:rsidRDefault="004F5698"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4F5698" w:rsidP="003A6658">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D31C00" w:rsidRPr="00E267C0" w:rsidRDefault="004B3346" w:rsidP="00B75B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4B3346" w:rsidP="004B334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53</w:t>
            </w:r>
          </w:p>
        </w:tc>
      </w:tr>
    </w:tbl>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BF6901" w:rsidRDefault="00BF6901" w:rsidP="00BF690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E267C0">
        <w:rPr>
          <w:rFonts w:ascii="Times New Roman" w:hAnsi="Times New Roman" w:cs="Times New Roman"/>
          <w:b/>
          <w:sz w:val="28"/>
          <w:szCs w:val="28"/>
        </w:rPr>
        <w:t>свыше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E267C0">
        <w:rPr>
          <w:rFonts w:ascii="Times New Roman" w:hAnsi="Times New Roman" w:cs="Times New Roman"/>
          <w:bCs/>
          <w:i/>
          <w:sz w:val="28"/>
          <w:szCs w:val="28"/>
        </w:rPr>
        <w:t>3</w:t>
      </w:r>
    </w:p>
    <w:tbl>
      <w:tblPr>
        <w:tblW w:w="10849"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3"/>
        <w:gridCol w:w="1602"/>
        <w:gridCol w:w="610"/>
        <w:gridCol w:w="875"/>
        <w:gridCol w:w="780"/>
        <w:gridCol w:w="774"/>
        <w:gridCol w:w="788"/>
        <w:gridCol w:w="692"/>
        <w:gridCol w:w="811"/>
        <w:gridCol w:w="521"/>
        <w:gridCol w:w="694"/>
        <w:gridCol w:w="441"/>
        <w:gridCol w:w="573"/>
        <w:gridCol w:w="566"/>
        <w:gridCol w:w="739"/>
      </w:tblGrid>
      <w:tr w:rsidR="00BF6901" w:rsidRPr="00E1529F" w:rsidTr="00245B85">
        <w:trPr>
          <w:tblCellSpacing w:w="0" w:type="dxa"/>
        </w:trPr>
        <w:tc>
          <w:tcPr>
            <w:tcW w:w="383"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п/п</w:t>
            </w:r>
          </w:p>
        </w:tc>
        <w:tc>
          <w:tcPr>
            <w:tcW w:w="1602"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Разделы</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подготовки</w:t>
            </w:r>
          </w:p>
        </w:tc>
        <w:tc>
          <w:tcPr>
            <w:tcW w:w="610"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Всего</w:t>
            </w:r>
          </w:p>
        </w:tc>
        <w:tc>
          <w:tcPr>
            <w:tcW w:w="8254" w:type="dxa"/>
            <w:gridSpan w:val="12"/>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Месяцы</w:t>
            </w:r>
          </w:p>
        </w:tc>
      </w:tr>
      <w:tr w:rsidR="00BF6901" w:rsidRPr="00E1529F" w:rsidTr="00245B85">
        <w:trPr>
          <w:tblCellSpacing w:w="0" w:type="dxa"/>
        </w:trPr>
        <w:tc>
          <w:tcPr>
            <w:tcW w:w="383"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1602"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610"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875"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сентябрь</w:t>
            </w:r>
          </w:p>
        </w:tc>
        <w:tc>
          <w:tcPr>
            <w:tcW w:w="780"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октябрь</w:t>
            </w:r>
          </w:p>
        </w:tc>
        <w:tc>
          <w:tcPr>
            <w:tcW w:w="77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ноябрь</w:t>
            </w:r>
          </w:p>
        </w:tc>
        <w:tc>
          <w:tcPr>
            <w:tcW w:w="788"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декабрь</w:t>
            </w:r>
          </w:p>
        </w:tc>
        <w:tc>
          <w:tcPr>
            <w:tcW w:w="69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январь</w:t>
            </w:r>
          </w:p>
        </w:tc>
        <w:tc>
          <w:tcPr>
            <w:tcW w:w="81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февраль</w:t>
            </w:r>
          </w:p>
        </w:tc>
        <w:tc>
          <w:tcPr>
            <w:tcW w:w="52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март</w:t>
            </w:r>
          </w:p>
        </w:tc>
        <w:tc>
          <w:tcPr>
            <w:tcW w:w="69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апрель</w:t>
            </w:r>
          </w:p>
        </w:tc>
        <w:tc>
          <w:tcPr>
            <w:tcW w:w="44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май</w:t>
            </w:r>
          </w:p>
        </w:tc>
        <w:tc>
          <w:tcPr>
            <w:tcW w:w="573"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июнь</w:t>
            </w:r>
          </w:p>
        </w:tc>
        <w:tc>
          <w:tcPr>
            <w:tcW w:w="566"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июль</w:t>
            </w:r>
          </w:p>
        </w:tc>
        <w:tc>
          <w:tcPr>
            <w:tcW w:w="739"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август</w:t>
            </w:r>
          </w:p>
        </w:tc>
      </w:tr>
      <w:tr w:rsidR="001F11EE" w:rsidRPr="009542EC" w:rsidTr="00245B85">
        <w:trPr>
          <w:trHeight w:val="58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1</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Теоретическая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1F11EE" w:rsidP="007A4B8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7A4B8F">
              <w:rPr>
                <w:rFonts w:ascii="Times New Roman" w:eastAsia="Times New Roman" w:hAnsi="Times New Roman" w:cs="Times New Roman"/>
                <w:color w:val="000000"/>
                <w:sz w:val="20"/>
                <w:szCs w:val="20"/>
                <w:lang w:eastAsia="ru-RU"/>
              </w:rPr>
              <w:t>2</w:t>
            </w:r>
          </w:p>
        </w:tc>
        <w:tc>
          <w:tcPr>
            <w:tcW w:w="875"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8"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9542EC"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2</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Общая</w:t>
            </w:r>
            <w:r w:rsidRPr="00245B85">
              <w:rPr>
                <w:rFonts w:ascii="Times New Roman" w:eastAsia="Times New Roman" w:hAnsi="Times New Roman" w:cs="Times New Roman"/>
                <w:color w:val="000000"/>
                <w:sz w:val="20"/>
                <w:szCs w:val="20"/>
                <w:lang w:eastAsia="ru-RU"/>
              </w:rPr>
              <w:br/>
              <w:t>физическая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9542EC"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8042E">
              <w:rPr>
                <w:rFonts w:ascii="Times New Roman" w:eastAsia="Times New Roman" w:hAnsi="Times New Roman" w:cs="Times New Roman"/>
                <w:color w:val="000000"/>
                <w:sz w:val="20"/>
                <w:szCs w:val="20"/>
                <w:lang w:eastAsia="ru-RU"/>
              </w:rPr>
              <w:t>6</w:t>
            </w:r>
            <w:r w:rsidR="007A4B8F">
              <w:rPr>
                <w:rFonts w:ascii="Times New Roman" w:eastAsia="Times New Roman" w:hAnsi="Times New Roman" w:cs="Times New Roman"/>
                <w:color w:val="000000"/>
                <w:sz w:val="20"/>
                <w:szCs w:val="20"/>
                <w:lang w:eastAsia="ru-RU"/>
              </w:rPr>
              <w:t>3</w:t>
            </w:r>
          </w:p>
        </w:tc>
        <w:tc>
          <w:tcPr>
            <w:tcW w:w="875"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1F11EE"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6</w:t>
            </w:r>
          </w:p>
        </w:tc>
        <w:tc>
          <w:tcPr>
            <w:tcW w:w="788"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15</w:t>
            </w:r>
          </w:p>
        </w:tc>
        <w:tc>
          <w:tcPr>
            <w:tcW w:w="692" w:type="dxa"/>
            <w:shd w:val="clear" w:color="auto" w:fill="FFFFFF"/>
            <w:vAlign w:val="center"/>
            <w:hideMark/>
          </w:tcPr>
          <w:p w:rsidR="001F11EE" w:rsidRPr="00245B85" w:rsidRDefault="009542EC"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4</w:t>
            </w:r>
          </w:p>
        </w:tc>
        <w:tc>
          <w:tcPr>
            <w:tcW w:w="811"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14</w:t>
            </w:r>
          </w:p>
        </w:tc>
        <w:tc>
          <w:tcPr>
            <w:tcW w:w="521"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6</w:t>
            </w:r>
          </w:p>
        </w:tc>
        <w:tc>
          <w:tcPr>
            <w:tcW w:w="694"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441"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5</w:t>
            </w:r>
          </w:p>
        </w:tc>
        <w:tc>
          <w:tcPr>
            <w:tcW w:w="573" w:type="dxa"/>
            <w:shd w:val="clear" w:color="auto" w:fill="FFFFFF"/>
            <w:vAlign w:val="center"/>
            <w:hideMark/>
          </w:tcPr>
          <w:p w:rsidR="001F11EE" w:rsidRPr="00245B85" w:rsidRDefault="0088042E" w:rsidP="00F5248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F5248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739"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r>
      <w:tr w:rsidR="001F11EE" w:rsidRPr="00E1529F"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3</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Специальная физическая</w:t>
            </w:r>
          </w:p>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подготовка</w:t>
            </w:r>
          </w:p>
        </w:tc>
        <w:tc>
          <w:tcPr>
            <w:tcW w:w="610"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8042E">
              <w:rPr>
                <w:rFonts w:ascii="Times New Roman" w:eastAsia="Times New Roman" w:hAnsi="Times New Roman" w:cs="Times New Roman"/>
                <w:color w:val="000000"/>
                <w:sz w:val="20"/>
                <w:szCs w:val="20"/>
                <w:lang w:eastAsia="ru-RU"/>
              </w:rPr>
              <w:t>6</w:t>
            </w:r>
            <w:r w:rsidR="007A4B8F">
              <w:rPr>
                <w:rFonts w:ascii="Times New Roman" w:eastAsia="Times New Roman" w:hAnsi="Times New Roman" w:cs="Times New Roman"/>
                <w:color w:val="000000"/>
                <w:sz w:val="20"/>
                <w:szCs w:val="20"/>
                <w:lang w:eastAsia="ru-RU"/>
              </w:rPr>
              <w:t>4</w:t>
            </w:r>
          </w:p>
        </w:tc>
        <w:tc>
          <w:tcPr>
            <w:tcW w:w="875"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88" w:type="dxa"/>
            <w:shd w:val="clear" w:color="auto" w:fill="FFFFFF"/>
            <w:vAlign w:val="center"/>
            <w:hideMark/>
          </w:tcPr>
          <w:p w:rsidR="001F11EE" w:rsidRPr="00245B85" w:rsidRDefault="00D63FC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D63FCE" w:rsidP="00D63FC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11"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21"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6</w:t>
            </w:r>
          </w:p>
        </w:tc>
        <w:tc>
          <w:tcPr>
            <w:tcW w:w="441"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5</w:t>
            </w:r>
          </w:p>
        </w:tc>
        <w:tc>
          <w:tcPr>
            <w:tcW w:w="573" w:type="dxa"/>
            <w:shd w:val="clear" w:color="auto" w:fill="FFFFFF"/>
            <w:vAlign w:val="center"/>
            <w:hideMark/>
          </w:tcPr>
          <w:p w:rsidR="001F11EE" w:rsidRPr="00245B85" w:rsidRDefault="0088042E" w:rsidP="00C34A9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C34A9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4</w:t>
            </w:r>
          </w:p>
        </w:tc>
      </w:tr>
      <w:tr w:rsidR="001F11EE" w:rsidRPr="00E1529F" w:rsidTr="00245B85">
        <w:trPr>
          <w:trHeight w:val="19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4</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Технико</w:t>
            </w:r>
            <w:r w:rsidR="00E267C0"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t>-</w:t>
            </w:r>
            <w:r w:rsidR="009542EC"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br/>
              <w:t>тактическая подготовка</w:t>
            </w:r>
          </w:p>
        </w:tc>
        <w:tc>
          <w:tcPr>
            <w:tcW w:w="610" w:type="dxa"/>
            <w:shd w:val="clear" w:color="auto" w:fill="FFFFFF"/>
            <w:vAlign w:val="center"/>
            <w:hideMark/>
          </w:tcPr>
          <w:p w:rsidR="001F11EE" w:rsidRPr="00245B85" w:rsidRDefault="009542EC" w:rsidP="0088042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88042E">
              <w:rPr>
                <w:rFonts w:ascii="Times New Roman" w:eastAsia="Times New Roman" w:hAnsi="Times New Roman" w:cs="Times New Roman"/>
                <w:color w:val="000000"/>
                <w:sz w:val="20"/>
                <w:szCs w:val="20"/>
                <w:lang w:eastAsia="ru-RU"/>
              </w:rPr>
              <w:t>35</w:t>
            </w:r>
          </w:p>
        </w:tc>
        <w:tc>
          <w:tcPr>
            <w:tcW w:w="875"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0"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33</w:t>
            </w:r>
          </w:p>
        </w:tc>
        <w:tc>
          <w:tcPr>
            <w:tcW w:w="774"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8" w:type="dxa"/>
            <w:shd w:val="clear" w:color="auto" w:fill="FFFFFF"/>
            <w:vAlign w:val="center"/>
            <w:hideMark/>
          </w:tcPr>
          <w:p w:rsidR="001F11EE" w:rsidRPr="00245B85" w:rsidRDefault="009542EC"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35</w:t>
            </w:r>
          </w:p>
        </w:tc>
        <w:tc>
          <w:tcPr>
            <w:tcW w:w="692"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811"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694"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441" w:type="dxa"/>
            <w:shd w:val="clear" w:color="auto" w:fill="FFFFFF"/>
            <w:vAlign w:val="center"/>
            <w:hideMark/>
          </w:tcPr>
          <w:p w:rsidR="001F11EE" w:rsidRPr="00245B85" w:rsidRDefault="009542EC" w:rsidP="00467DFA">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573" w:type="dxa"/>
            <w:shd w:val="clear" w:color="auto" w:fill="FFFFFF"/>
            <w:vAlign w:val="center"/>
            <w:hideMark/>
          </w:tcPr>
          <w:p w:rsidR="001F11EE" w:rsidRPr="00245B85" w:rsidRDefault="0088042E" w:rsidP="00F5248D">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88042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39"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31</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5</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Психоло</w:t>
            </w:r>
            <w:r w:rsidRPr="00245B85">
              <w:rPr>
                <w:rFonts w:ascii="Times New Roman" w:eastAsia="Times New Roman" w:hAnsi="Times New Roman" w:cs="Times New Roman"/>
                <w:color w:val="000000"/>
                <w:sz w:val="20"/>
                <w:szCs w:val="20"/>
                <w:lang w:eastAsia="ru-RU"/>
              </w:rPr>
              <w:softHyphen/>
              <w:t>гическая подготовка</w:t>
            </w:r>
          </w:p>
        </w:tc>
        <w:tc>
          <w:tcPr>
            <w:tcW w:w="610" w:type="dxa"/>
            <w:shd w:val="clear" w:color="auto" w:fill="FFFFFF"/>
            <w:vAlign w:val="center"/>
            <w:hideMark/>
          </w:tcPr>
          <w:p w:rsidR="001F11EE" w:rsidRPr="00245B85" w:rsidRDefault="00123F57" w:rsidP="0088042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88042E">
              <w:rPr>
                <w:rFonts w:ascii="Times New Roman" w:eastAsia="Times New Roman" w:hAnsi="Times New Roman" w:cs="Times New Roman"/>
                <w:color w:val="000000"/>
                <w:sz w:val="20"/>
                <w:szCs w:val="20"/>
                <w:lang w:eastAsia="ru-RU"/>
              </w:rPr>
              <w:t>3</w:t>
            </w:r>
          </w:p>
        </w:tc>
        <w:tc>
          <w:tcPr>
            <w:tcW w:w="875"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E1529F" w:rsidTr="00245B85">
        <w:trPr>
          <w:trHeight w:val="572"/>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6</w:t>
            </w:r>
          </w:p>
        </w:tc>
        <w:tc>
          <w:tcPr>
            <w:tcW w:w="1602" w:type="dxa"/>
            <w:shd w:val="clear" w:color="auto" w:fill="FFFFFF"/>
            <w:vAlign w:val="center"/>
            <w:hideMark/>
          </w:tcPr>
          <w:p w:rsidR="001F11EE" w:rsidRPr="00245B85" w:rsidRDefault="00E267C0"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10" w:type="dxa"/>
            <w:shd w:val="clear" w:color="auto" w:fill="FFFFFF"/>
            <w:vAlign w:val="center"/>
            <w:hideMark/>
          </w:tcPr>
          <w:p w:rsidR="001F11EE" w:rsidRPr="00245B85" w:rsidRDefault="001F11EE" w:rsidP="0088042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88042E">
              <w:rPr>
                <w:rFonts w:ascii="Times New Roman" w:eastAsia="Times New Roman" w:hAnsi="Times New Roman" w:cs="Times New Roman"/>
                <w:color w:val="000000"/>
                <w:sz w:val="20"/>
                <w:szCs w:val="20"/>
                <w:lang w:eastAsia="ru-RU"/>
              </w:rPr>
              <w:t>2</w:t>
            </w:r>
          </w:p>
        </w:tc>
        <w:tc>
          <w:tcPr>
            <w:tcW w:w="875"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80"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74"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C34A9F"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F5248D"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39"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7</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Контрольно-</w:t>
            </w:r>
            <w:r w:rsidRPr="00245B85">
              <w:rPr>
                <w:rFonts w:ascii="Times New Roman" w:eastAsia="Times New Roman" w:hAnsi="Times New Roman" w:cs="Times New Roman"/>
                <w:color w:val="000000"/>
                <w:sz w:val="20"/>
                <w:szCs w:val="20"/>
                <w:lang w:eastAsia="ru-RU"/>
              </w:rPr>
              <w:br/>
              <w:t>переводные</w:t>
            </w:r>
            <w:r w:rsidRPr="00245B85">
              <w:rPr>
                <w:rFonts w:ascii="Times New Roman" w:eastAsia="Times New Roman" w:hAnsi="Times New Roman" w:cs="Times New Roman"/>
                <w:color w:val="000000"/>
                <w:sz w:val="20"/>
                <w:szCs w:val="20"/>
                <w:lang w:eastAsia="ru-RU"/>
              </w:rPr>
              <w:br/>
              <w:t>испытания</w:t>
            </w:r>
          </w:p>
        </w:tc>
        <w:tc>
          <w:tcPr>
            <w:tcW w:w="61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75"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780"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74"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88"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2"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1"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1"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39"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8</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Медицинское обследование</w:t>
            </w:r>
          </w:p>
        </w:tc>
        <w:tc>
          <w:tcPr>
            <w:tcW w:w="61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75"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80"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74"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88"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811"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1"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1"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3"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9542EC"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9</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Восстановительные мероприятия</w:t>
            </w:r>
          </w:p>
        </w:tc>
        <w:tc>
          <w:tcPr>
            <w:tcW w:w="610" w:type="dxa"/>
            <w:shd w:val="clear" w:color="auto" w:fill="FFFFFF"/>
            <w:vAlign w:val="center"/>
            <w:hideMark/>
          </w:tcPr>
          <w:p w:rsidR="001F11EE" w:rsidRPr="00245B85" w:rsidRDefault="0088042E" w:rsidP="0088042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875"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7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573"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r>
      <w:tr w:rsidR="00BF6901" w:rsidRPr="00E1529F" w:rsidTr="00245B85">
        <w:trPr>
          <w:trHeight w:val="480"/>
          <w:tblCellSpacing w:w="0" w:type="dxa"/>
        </w:trPr>
        <w:tc>
          <w:tcPr>
            <w:tcW w:w="383" w:type="dxa"/>
            <w:shd w:val="clear" w:color="auto" w:fill="FFFFFF"/>
            <w:vAlign w:val="center"/>
            <w:hideMark/>
          </w:tcPr>
          <w:p w:rsidR="00BF6901" w:rsidRPr="00245B85" w:rsidRDefault="00BF6901" w:rsidP="009542EC">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0</w:t>
            </w:r>
          </w:p>
        </w:tc>
        <w:tc>
          <w:tcPr>
            <w:tcW w:w="160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Всего</w:t>
            </w:r>
          </w:p>
        </w:tc>
        <w:tc>
          <w:tcPr>
            <w:tcW w:w="610" w:type="dxa"/>
            <w:shd w:val="clear" w:color="auto" w:fill="FFFFFF"/>
            <w:vAlign w:val="center"/>
            <w:hideMark/>
          </w:tcPr>
          <w:p w:rsidR="00BF6901" w:rsidRPr="00245B85" w:rsidRDefault="0088042E" w:rsidP="007A4B8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w:t>
            </w:r>
            <w:r w:rsidR="007A4B8F">
              <w:rPr>
                <w:rFonts w:ascii="Times New Roman" w:eastAsia="Times New Roman" w:hAnsi="Times New Roman" w:cs="Times New Roman"/>
                <w:color w:val="000000"/>
                <w:sz w:val="20"/>
                <w:szCs w:val="20"/>
                <w:lang w:eastAsia="ru-RU"/>
              </w:rPr>
              <w:t>0</w:t>
            </w:r>
          </w:p>
        </w:tc>
        <w:tc>
          <w:tcPr>
            <w:tcW w:w="875" w:type="dxa"/>
            <w:shd w:val="clear" w:color="auto" w:fill="FFFFFF"/>
            <w:vAlign w:val="center"/>
            <w:hideMark/>
          </w:tcPr>
          <w:p w:rsidR="00BF6901" w:rsidRPr="00245B85" w:rsidRDefault="00C34A9F"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80"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74"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788" w:type="dxa"/>
            <w:shd w:val="clear" w:color="auto" w:fill="FFFFFF"/>
            <w:vAlign w:val="center"/>
            <w:hideMark/>
          </w:tcPr>
          <w:p w:rsidR="00BF6901" w:rsidRPr="00245B85" w:rsidRDefault="00C34A9F"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692" w:type="dxa"/>
            <w:shd w:val="clear" w:color="auto" w:fill="FFFFFF"/>
            <w:vAlign w:val="center"/>
            <w:hideMark/>
          </w:tcPr>
          <w:p w:rsidR="00BF6901" w:rsidRPr="00245B85" w:rsidRDefault="00F5248D"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811" w:type="dxa"/>
            <w:shd w:val="clear" w:color="auto" w:fill="FFFFFF"/>
            <w:vAlign w:val="center"/>
            <w:hideMark/>
          </w:tcPr>
          <w:p w:rsidR="00BF6901" w:rsidRPr="00245B85" w:rsidRDefault="008D2ED2"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6</w:t>
            </w:r>
          </w:p>
        </w:tc>
        <w:tc>
          <w:tcPr>
            <w:tcW w:w="521" w:type="dxa"/>
            <w:shd w:val="clear" w:color="auto" w:fill="FFFFFF"/>
            <w:vAlign w:val="center"/>
            <w:hideMark/>
          </w:tcPr>
          <w:p w:rsidR="00BF6901" w:rsidRPr="00245B85" w:rsidRDefault="008D2ED2" w:rsidP="00EF3416">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EF341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BF6901" w:rsidRPr="00245B85" w:rsidRDefault="008D2ED2"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F5248D" w:rsidRPr="00245B85">
              <w:rPr>
                <w:rFonts w:ascii="Times New Roman" w:eastAsia="Times New Roman" w:hAnsi="Times New Roman" w:cs="Times New Roman"/>
                <w:color w:val="000000"/>
                <w:sz w:val="20"/>
                <w:szCs w:val="20"/>
                <w:lang w:eastAsia="ru-RU"/>
              </w:rPr>
              <w:t>7</w:t>
            </w:r>
          </w:p>
        </w:tc>
        <w:tc>
          <w:tcPr>
            <w:tcW w:w="441"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573" w:type="dxa"/>
            <w:shd w:val="clear" w:color="auto" w:fill="FFFFFF"/>
            <w:vAlign w:val="center"/>
            <w:hideMark/>
          </w:tcPr>
          <w:p w:rsidR="00BF6901" w:rsidRPr="00245B85" w:rsidRDefault="0088042E" w:rsidP="00C34A9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6" w:type="dxa"/>
            <w:shd w:val="clear" w:color="auto" w:fill="FFFFFF"/>
            <w:vAlign w:val="center"/>
            <w:hideMark/>
          </w:tcPr>
          <w:p w:rsidR="00BF6901" w:rsidRPr="00245B85" w:rsidRDefault="0088042E" w:rsidP="00C34A9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w:t>
            </w:r>
          </w:p>
        </w:tc>
        <w:tc>
          <w:tcPr>
            <w:tcW w:w="739" w:type="dxa"/>
            <w:shd w:val="clear" w:color="auto" w:fill="FFFFFF"/>
            <w:vAlign w:val="center"/>
            <w:hideMark/>
          </w:tcPr>
          <w:p w:rsidR="00BF6901"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r>
    </w:tbl>
    <w:p w:rsidR="00931923" w:rsidRDefault="00931923" w:rsidP="0007216E">
      <w:pPr>
        <w:autoSpaceDE w:val="0"/>
        <w:autoSpaceDN w:val="0"/>
        <w:adjustRightInd w:val="0"/>
        <w:spacing w:after="0" w:line="240" w:lineRule="auto"/>
        <w:jc w:val="both"/>
        <w:rPr>
          <w:rFonts w:ascii="Times New Roman" w:hAnsi="Times New Roman" w:cs="Times New Roman"/>
          <w:b/>
          <w:sz w:val="28"/>
          <w:szCs w:val="28"/>
        </w:rPr>
      </w:pPr>
    </w:p>
    <w:p w:rsidR="00A777FC" w:rsidRDefault="00A777FC" w:rsidP="0007216E">
      <w:pPr>
        <w:autoSpaceDE w:val="0"/>
        <w:autoSpaceDN w:val="0"/>
        <w:adjustRightInd w:val="0"/>
        <w:spacing w:after="0" w:line="240" w:lineRule="auto"/>
        <w:jc w:val="both"/>
        <w:rPr>
          <w:rFonts w:ascii="Times New Roman" w:hAnsi="Times New Roman" w:cs="Times New Roman"/>
          <w:b/>
          <w:sz w:val="28"/>
          <w:szCs w:val="28"/>
        </w:rPr>
      </w:pPr>
    </w:p>
    <w:p w:rsidR="005E1309" w:rsidRDefault="005E1309" w:rsidP="0007216E">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На тренировочном этапе (до 2-х лет обучения) годичный цикл включает подготовительный и соревновательный период. Главное внимание продолжает уделяться разносторонней физической подготов</w:t>
      </w:r>
      <w:r w:rsidRPr="005E1309">
        <w:rPr>
          <w:rFonts w:ascii="Times New Roman" w:eastAsia="Times New Roman" w:hAnsi="Times New Roman" w:cs="Times New Roman"/>
          <w:color w:val="000000"/>
          <w:sz w:val="28"/>
          <w:szCs w:val="28"/>
          <w:shd w:val="clear" w:color="auto" w:fill="FFFFFF"/>
          <w:lang w:eastAsia="ru-RU"/>
        </w:rPr>
        <w:softHyphen/>
        <w:t xml:space="preserve">ке, повышению уровня функциональных возможностей, включению средств с элементами специальной </w:t>
      </w:r>
      <w:r w:rsidRPr="005E1309">
        <w:rPr>
          <w:rFonts w:ascii="Times New Roman" w:eastAsia="Times New Roman" w:hAnsi="Times New Roman" w:cs="Times New Roman"/>
          <w:color w:val="000000"/>
          <w:sz w:val="28"/>
          <w:szCs w:val="28"/>
          <w:shd w:val="clear" w:color="auto" w:fill="FFFFFF"/>
          <w:lang w:eastAsia="ru-RU"/>
        </w:rPr>
        <w:lastRenderedPageBreak/>
        <w:t>физической подготовки. Предусмат</w:t>
      </w:r>
      <w:r w:rsidRPr="005E1309">
        <w:rPr>
          <w:rFonts w:ascii="Times New Roman" w:eastAsia="Times New Roman" w:hAnsi="Times New Roman" w:cs="Times New Roman"/>
          <w:color w:val="000000"/>
          <w:sz w:val="28"/>
          <w:szCs w:val="28"/>
          <w:shd w:val="clear" w:color="auto" w:fill="FFFFFF"/>
          <w:lang w:eastAsia="ru-RU"/>
        </w:rPr>
        <w:softHyphen/>
        <w:t>ривается дальнейшее расширение арсенала технико-тактических навы</w:t>
      </w:r>
      <w:r w:rsidRPr="005E1309">
        <w:rPr>
          <w:rFonts w:ascii="Times New Roman" w:eastAsia="Times New Roman" w:hAnsi="Times New Roman" w:cs="Times New Roman"/>
          <w:color w:val="000000"/>
          <w:sz w:val="28"/>
          <w:szCs w:val="28"/>
          <w:shd w:val="clear" w:color="auto" w:fill="FFFFFF"/>
          <w:lang w:eastAsia="ru-RU"/>
        </w:rPr>
        <w:softHyphen/>
        <w:t>ков и приемов. По окончании годичного цикла юные спортсмены обяза</w:t>
      </w:r>
      <w:r w:rsidRPr="005E1309">
        <w:rPr>
          <w:rFonts w:ascii="Times New Roman" w:eastAsia="Times New Roman" w:hAnsi="Times New Roman" w:cs="Times New Roman"/>
          <w:color w:val="000000"/>
          <w:sz w:val="28"/>
          <w:szCs w:val="28"/>
          <w:shd w:val="clear" w:color="auto" w:fill="FFFFFF"/>
          <w:lang w:eastAsia="ru-RU"/>
        </w:rPr>
        <w:softHyphen/>
        <w:t>ны выполнить контрольно-переводные нормативы, участвовать в сорев</w:t>
      </w:r>
      <w:r w:rsidRPr="005E1309">
        <w:rPr>
          <w:rFonts w:ascii="Times New Roman" w:eastAsia="Times New Roman" w:hAnsi="Times New Roman" w:cs="Times New Roman"/>
          <w:color w:val="000000"/>
          <w:sz w:val="28"/>
          <w:szCs w:val="28"/>
          <w:shd w:val="clear" w:color="auto" w:fill="FFFFFF"/>
          <w:lang w:eastAsia="ru-RU"/>
        </w:rPr>
        <w:softHyphen/>
        <w:t>нованиях.</w:t>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При планировании тренировок на тренировочном этапе (свыше 2-х лет обучения) в подготовительном периоде средствами ОФП решаются задачи дальнейшего повышения уровня разносторонней физи</w:t>
      </w:r>
      <w:r w:rsidRPr="005E1309">
        <w:rPr>
          <w:rFonts w:ascii="Times New Roman" w:eastAsia="Times New Roman" w:hAnsi="Times New Roman" w:cs="Times New Roman"/>
          <w:color w:val="000000"/>
          <w:sz w:val="28"/>
          <w:szCs w:val="28"/>
          <w:shd w:val="clear" w:color="auto" w:fill="FFFFFF"/>
          <w:lang w:eastAsia="ru-RU"/>
        </w:rPr>
        <w:softHyphen/>
        <w:t>ческой и функциональной подготовленности, и на этой базе - повыше</w:t>
      </w:r>
      <w:r w:rsidRPr="005E1309">
        <w:rPr>
          <w:rFonts w:ascii="Times New Roman" w:eastAsia="Times New Roman" w:hAnsi="Times New Roman" w:cs="Times New Roman"/>
          <w:color w:val="000000"/>
          <w:sz w:val="28"/>
          <w:szCs w:val="28"/>
          <w:shd w:val="clear" w:color="auto" w:fill="FFFFFF"/>
          <w:lang w:eastAsia="ru-RU"/>
        </w:rPr>
        <w:softHyphen/>
        <w:t>ние уровня специальной физической работоспособности, развитие спе</w:t>
      </w:r>
      <w:r w:rsidRPr="005E1309">
        <w:rPr>
          <w:rFonts w:ascii="Times New Roman" w:eastAsia="Times New Roman" w:hAnsi="Times New Roman" w:cs="Times New Roman"/>
          <w:color w:val="000000"/>
          <w:sz w:val="28"/>
          <w:szCs w:val="28"/>
          <w:shd w:val="clear" w:color="auto" w:fill="FFFFFF"/>
          <w:lang w:eastAsia="ru-RU"/>
        </w:rPr>
        <w:softHyphen/>
        <w:t xml:space="preserve">циальных физических </w:t>
      </w:r>
      <w:r>
        <w:rPr>
          <w:rFonts w:ascii="Times New Roman" w:eastAsia="Times New Roman" w:hAnsi="Times New Roman" w:cs="Times New Roman"/>
          <w:color w:val="000000"/>
          <w:sz w:val="28"/>
          <w:szCs w:val="28"/>
          <w:shd w:val="clear" w:color="auto" w:fill="FFFFFF"/>
          <w:lang w:eastAsia="ru-RU"/>
        </w:rPr>
        <w:t xml:space="preserve">качеств, овладение техническими </w:t>
      </w:r>
      <w:r w:rsidRPr="005E1309">
        <w:rPr>
          <w:rFonts w:ascii="Times New Roman" w:eastAsia="Times New Roman" w:hAnsi="Times New Roman" w:cs="Times New Roman"/>
          <w:color w:val="000000"/>
          <w:sz w:val="28"/>
          <w:szCs w:val="28"/>
          <w:shd w:val="clear" w:color="auto" w:fill="FFFFFF"/>
          <w:lang w:eastAsia="ru-RU"/>
        </w:rPr>
        <w:t>навыками.</w:t>
      </w:r>
      <w:r w:rsidRPr="005E130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В соревновательном периоде ставится задача улучшения спортив</w:t>
      </w:r>
      <w:r w:rsidRPr="005E1309">
        <w:rPr>
          <w:rFonts w:ascii="Times New Roman" w:eastAsia="Times New Roman" w:hAnsi="Times New Roman" w:cs="Times New Roman"/>
          <w:color w:val="000000"/>
          <w:sz w:val="28"/>
          <w:szCs w:val="28"/>
          <w:shd w:val="clear" w:color="auto" w:fill="FFFFFF"/>
          <w:lang w:eastAsia="ru-RU"/>
        </w:rPr>
        <w:softHyphen/>
        <w:t>ных результатов прошлого сезона, а также выполнение контрольно-пе</w:t>
      </w:r>
      <w:r w:rsidRPr="005E1309">
        <w:rPr>
          <w:rFonts w:ascii="Times New Roman" w:eastAsia="Times New Roman" w:hAnsi="Times New Roman" w:cs="Times New Roman"/>
          <w:color w:val="000000"/>
          <w:sz w:val="28"/>
          <w:szCs w:val="28"/>
          <w:shd w:val="clear" w:color="auto" w:fill="FFFFFF"/>
          <w:lang w:eastAsia="ru-RU"/>
        </w:rPr>
        <w:softHyphen/>
        <w:t xml:space="preserve">реводных нормативов. </w:t>
      </w:r>
    </w:p>
    <w:p w:rsidR="00E45413" w:rsidRDefault="00E45413" w:rsidP="00A87DAC">
      <w:pPr>
        <w:tabs>
          <w:tab w:val="left" w:pos="8138"/>
        </w:tabs>
        <w:spacing w:after="0"/>
        <w:jc w:val="both"/>
        <w:rPr>
          <w:rFonts w:ascii="Times New Roman" w:hAnsi="Times New Roman" w:cs="Times New Roman"/>
          <w:color w:val="000000"/>
          <w:sz w:val="28"/>
          <w:szCs w:val="28"/>
          <w:shd w:val="clear" w:color="auto" w:fill="FFFFFF"/>
        </w:rPr>
      </w:pPr>
    </w:p>
    <w:p w:rsidR="003A0787" w:rsidRDefault="00A87DAC" w:rsidP="003A0787">
      <w:pPr>
        <w:spacing w:after="0" w:line="240" w:lineRule="auto"/>
        <w:contextualSpacing/>
        <w:jc w:val="center"/>
        <w:outlineLvl w:val="0"/>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3.2.3. </w:t>
      </w:r>
      <w:r w:rsidR="00A51B49" w:rsidRPr="006B1BE1">
        <w:rPr>
          <w:rFonts w:ascii="Times New Roman" w:hAnsi="Times New Roman" w:cs="Times New Roman"/>
          <w:b/>
          <w:bCs/>
          <w:color w:val="000000"/>
          <w:sz w:val="28"/>
          <w:szCs w:val="28"/>
          <w:shd w:val="clear" w:color="auto" w:fill="FFFFFF"/>
        </w:rPr>
        <w:t>Система упражнений самбиста</w:t>
      </w:r>
      <w:r w:rsidR="00A51B49" w:rsidRPr="006B1BE1">
        <w:rPr>
          <w:rFonts w:ascii="Times New Roman" w:hAnsi="Times New Roman" w:cs="Times New Roman"/>
          <w:color w:val="000000"/>
          <w:sz w:val="28"/>
          <w:szCs w:val="28"/>
        </w:rPr>
        <w:br/>
      </w:r>
    </w:p>
    <w:p w:rsidR="00A51B49" w:rsidRPr="006B1BE1" w:rsidRDefault="00A51B49" w:rsidP="00B428F3">
      <w:pPr>
        <w:spacing w:after="0" w:line="240" w:lineRule="auto"/>
        <w:contextualSpacing/>
        <w:jc w:val="both"/>
        <w:rPr>
          <w:rFonts w:ascii="Times New Roman" w:hAnsi="Times New Roman" w:cs="Times New Roman"/>
          <w:color w:val="000000"/>
          <w:sz w:val="28"/>
          <w:szCs w:val="28"/>
          <w:shd w:val="clear" w:color="auto" w:fill="FFFFFF"/>
        </w:rPr>
      </w:pPr>
      <w:r w:rsidRPr="006B1BE1">
        <w:rPr>
          <w:rFonts w:ascii="Times New Roman" w:hAnsi="Times New Roman" w:cs="Times New Roman"/>
          <w:color w:val="000000"/>
          <w:sz w:val="28"/>
          <w:szCs w:val="28"/>
          <w:shd w:val="clear" w:color="auto" w:fill="FFFFFF"/>
        </w:rPr>
        <w:t xml:space="preserve">Все многообразие средств обучения и тренировки самбистов нашло свое </w:t>
      </w:r>
      <w:r w:rsidR="00A87DAC">
        <w:rPr>
          <w:rFonts w:ascii="Times New Roman" w:hAnsi="Times New Roman" w:cs="Times New Roman"/>
          <w:color w:val="000000"/>
          <w:sz w:val="28"/>
          <w:szCs w:val="28"/>
          <w:shd w:val="clear" w:color="auto" w:fill="FFFFFF"/>
        </w:rPr>
        <w:t xml:space="preserve">отражение в системе упражнений. </w:t>
      </w:r>
      <w:r w:rsidRPr="006B1BE1">
        <w:rPr>
          <w:rFonts w:ascii="Times New Roman" w:hAnsi="Times New Roman" w:cs="Times New Roman"/>
          <w:color w:val="000000"/>
          <w:sz w:val="28"/>
          <w:szCs w:val="28"/>
          <w:shd w:val="clear" w:color="auto" w:fill="FFFFFF"/>
        </w:rPr>
        <w:t>Доступность и простота схемы позволяет специалистам представить сущность системы, исполь</w:t>
      </w:r>
      <w:r w:rsidRPr="006B1BE1">
        <w:rPr>
          <w:rFonts w:ascii="Times New Roman" w:hAnsi="Times New Roman" w:cs="Times New Roman"/>
          <w:color w:val="000000"/>
          <w:sz w:val="28"/>
          <w:szCs w:val="28"/>
          <w:shd w:val="clear" w:color="auto" w:fill="FFFFFF"/>
        </w:rPr>
        <w:softHyphen/>
        <w:t>зовать ее для распределения материала по занятиям и самостоятельно разрабатывать учебные задания.</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Основу деятельности в самбо представляют</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основные упражне</w:t>
      </w:r>
      <w:r w:rsidRPr="006B1BE1">
        <w:rPr>
          <w:rFonts w:ascii="Times New Roman" w:hAnsi="Times New Roman" w:cs="Times New Roman"/>
          <w:b/>
          <w:bCs/>
          <w:color w:val="000000"/>
          <w:sz w:val="28"/>
          <w:szCs w:val="28"/>
          <w:shd w:val="clear" w:color="auto" w:fill="FFFFFF"/>
        </w:rPr>
        <w:softHyphen/>
        <w:t>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Они в свою очередь подразделяются на координационные и кон</w:t>
      </w:r>
      <w:r w:rsidRPr="006B1BE1">
        <w:rPr>
          <w:rFonts w:ascii="Times New Roman" w:hAnsi="Times New Roman" w:cs="Times New Roman"/>
          <w:color w:val="000000"/>
          <w:sz w:val="28"/>
          <w:szCs w:val="28"/>
          <w:shd w:val="clear" w:color="auto" w:fill="FFFFFF"/>
        </w:rPr>
        <w:softHyphen/>
        <w:t>диционные.</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rPr>
        <w:t xml:space="preserve">         </w:t>
      </w:r>
      <w:r w:rsidRPr="006B1BE1">
        <w:rPr>
          <w:rStyle w:val="submenu-table"/>
          <w:rFonts w:ascii="Times New Roman" w:hAnsi="Times New Roman" w:cs="Times New Roman"/>
          <w:i/>
          <w:iCs/>
          <w:color w:val="000000"/>
          <w:sz w:val="28"/>
          <w:szCs w:val="28"/>
          <w:shd w:val="clear" w:color="auto" w:fill="FFFFFF"/>
        </w:rPr>
        <w:t>Координационные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объединяют технику и тактику сам</w:t>
      </w:r>
      <w:r w:rsidRPr="006B1BE1">
        <w:rPr>
          <w:rFonts w:ascii="Times New Roman" w:hAnsi="Times New Roman" w:cs="Times New Roman"/>
          <w:color w:val="000000"/>
          <w:sz w:val="28"/>
          <w:szCs w:val="28"/>
          <w:shd w:val="clear" w:color="auto" w:fill="FFFFFF"/>
        </w:rPr>
        <w:softHyphen/>
        <w:t>бо.</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Кондиционные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направлены на развитие специальных ка</w:t>
      </w:r>
      <w:r w:rsidRPr="006B1BE1">
        <w:rPr>
          <w:rFonts w:ascii="Times New Roman" w:hAnsi="Times New Roman" w:cs="Times New Roman"/>
          <w:color w:val="000000"/>
          <w:sz w:val="28"/>
          <w:szCs w:val="28"/>
          <w:shd w:val="clear" w:color="auto" w:fill="FFFFFF"/>
        </w:rPr>
        <w:softHyphen/>
        <w:t>честв взаимодействия самбистов в поединке: физических и психиче</w:t>
      </w:r>
      <w:r w:rsidRPr="006B1BE1">
        <w:rPr>
          <w:rFonts w:ascii="Times New Roman" w:hAnsi="Times New Roman" w:cs="Times New Roman"/>
          <w:color w:val="000000"/>
          <w:sz w:val="28"/>
          <w:szCs w:val="28"/>
          <w:shd w:val="clear" w:color="auto" w:fill="FFFFFF"/>
        </w:rPr>
        <w:softHyphen/>
        <w:t>ских.</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Основным средством специальной физической подготовки являют</w:t>
      </w:r>
      <w:r w:rsidRPr="006B1BE1">
        <w:rPr>
          <w:rFonts w:ascii="Times New Roman" w:hAnsi="Times New Roman" w:cs="Times New Roman"/>
          <w:color w:val="000000"/>
          <w:sz w:val="28"/>
          <w:szCs w:val="28"/>
          <w:shd w:val="clear" w:color="auto" w:fill="FFFFFF"/>
        </w:rPr>
        <w:softHyphen/>
        <w:t xml:space="preserve">ся основные </w:t>
      </w:r>
      <w:r w:rsidR="003A0787" w:rsidRPr="003A0787">
        <w:rPr>
          <w:rFonts w:ascii="Times New Roman" w:hAnsi="Times New Roman" w:cs="Times New Roman"/>
          <w:color w:val="000000"/>
          <w:sz w:val="28"/>
          <w:szCs w:val="28"/>
          <w:shd w:val="clear" w:color="auto" w:fill="FFFFFF"/>
        </w:rPr>
        <w:t>упражнения (поединки,</w:t>
      </w:r>
      <w:r w:rsidR="003A0787">
        <w:rPr>
          <w:rFonts w:ascii="Times New Roman" w:hAnsi="Times New Roman" w:cs="Times New Roman"/>
          <w:color w:val="000000"/>
          <w:sz w:val="28"/>
          <w:szCs w:val="28"/>
          <w:shd w:val="clear" w:color="auto" w:fill="FFFFFF"/>
        </w:rPr>
        <w:t xml:space="preserve"> </w:t>
      </w:r>
      <w:r w:rsidRPr="003A0787">
        <w:rPr>
          <w:rFonts w:ascii="Times New Roman" w:hAnsi="Times New Roman" w:cs="Times New Roman"/>
          <w:color w:val="000000"/>
          <w:sz w:val="28"/>
          <w:szCs w:val="28"/>
          <w:shd w:val="clear" w:color="auto" w:fill="FFFFFF"/>
        </w:rPr>
        <w:t>схватки).</w:t>
      </w:r>
      <w:r w:rsidRPr="003A0787">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Для обеспечения подготовки к основной деятельности самбиста предназначены</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вспомогательные упражнения.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Средствами общей фи</w:t>
      </w:r>
      <w:r w:rsidRPr="006B1BE1">
        <w:rPr>
          <w:rFonts w:ascii="Times New Roman" w:hAnsi="Times New Roman" w:cs="Times New Roman"/>
          <w:color w:val="000000"/>
          <w:sz w:val="28"/>
          <w:szCs w:val="28"/>
          <w:shd w:val="clear" w:color="auto" w:fill="FFFFFF"/>
        </w:rPr>
        <w:softHyphen/>
        <w:t>зической подготовки в основном являются</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подготовительные упражне</w:t>
      </w:r>
      <w:r w:rsidRPr="006B1BE1">
        <w:rPr>
          <w:rFonts w:ascii="Times New Roman" w:hAnsi="Times New Roman" w:cs="Times New Roman"/>
          <w:i/>
          <w:iCs/>
          <w:color w:val="000000"/>
          <w:sz w:val="28"/>
          <w:szCs w:val="28"/>
          <w:shd w:val="clear" w:color="auto" w:fill="FFFFFF"/>
        </w:rPr>
        <w:softHyphen/>
        <w:t>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(ОФП). Методом подготовки является регулирование нагрузки. От характера нагрузки зависит воздействие упражнения на организм чело</w:t>
      </w:r>
      <w:r w:rsidRPr="006B1BE1">
        <w:rPr>
          <w:rFonts w:ascii="Times New Roman" w:hAnsi="Times New Roman" w:cs="Times New Roman"/>
          <w:color w:val="000000"/>
          <w:sz w:val="28"/>
          <w:szCs w:val="28"/>
          <w:shd w:val="clear" w:color="auto" w:fill="FFFFFF"/>
        </w:rPr>
        <w:softHyphen/>
        <w:t>века и стимулируется развитие того или иного физического качества. Подготовительные упражнения подразделяются на</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i/>
          <w:iCs/>
          <w:color w:val="000000"/>
          <w:sz w:val="28"/>
          <w:szCs w:val="28"/>
          <w:shd w:val="clear" w:color="auto" w:fill="FFFFFF"/>
        </w:rPr>
        <w:t>общеподготовитель</w:t>
      </w:r>
      <w:r w:rsidRPr="006B1BE1">
        <w:rPr>
          <w:rFonts w:ascii="Times New Roman" w:hAnsi="Times New Roman" w:cs="Times New Roman"/>
          <w:i/>
          <w:iCs/>
          <w:color w:val="000000"/>
          <w:sz w:val="28"/>
          <w:szCs w:val="28"/>
          <w:shd w:val="clear" w:color="auto" w:fill="FFFFFF"/>
        </w:rPr>
        <w:softHyphen/>
        <w:t>ные и специально-подготовительные.</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Style w:val="apple-converted-space"/>
          <w:rFonts w:ascii="Times New Roman" w:hAnsi="Times New Roman" w:cs="Times New Roman"/>
          <w:i/>
          <w:iCs/>
          <w:color w:val="000000"/>
          <w:sz w:val="28"/>
          <w:szCs w:val="28"/>
          <w:shd w:val="clear" w:color="auto" w:fill="FFFFFF"/>
        </w:rPr>
        <w:t> </w:t>
      </w:r>
      <w:r w:rsidRPr="006B1BE1">
        <w:rPr>
          <w:rStyle w:val="submenu-table"/>
          <w:rFonts w:ascii="Times New Roman" w:hAnsi="Times New Roman" w:cs="Times New Roman"/>
          <w:i/>
          <w:iCs/>
          <w:color w:val="000000"/>
          <w:sz w:val="28"/>
          <w:szCs w:val="28"/>
          <w:shd w:val="clear" w:color="auto" w:fill="FFFFFF"/>
        </w:rPr>
        <w:t>Строевые и рекреационные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применяются в трениро</w:t>
      </w:r>
      <w:r w:rsidRPr="006B1BE1">
        <w:rPr>
          <w:rFonts w:ascii="Times New Roman" w:hAnsi="Times New Roman" w:cs="Times New Roman"/>
          <w:color w:val="000000"/>
          <w:sz w:val="28"/>
          <w:szCs w:val="28"/>
          <w:shd w:val="clear" w:color="auto" w:fill="FFFFFF"/>
        </w:rPr>
        <w:softHyphen/>
        <w:t>вочной и соревновательной деятельности в определенных масштабах. Они предназначены для решения задач подготовки.</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Независимо от квалификации и времени занятий спортсмена си</w:t>
      </w:r>
      <w:r w:rsidRPr="006B1BE1">
        <w:rPr>
          <w:rFonts w:ascii="Times New Roman" w:hAnsi="Times New Roman" w:cs="Times New Roman"/>
          <w:color w:val="000000"/>
          <w:sz w:val="28"/>
          <w:szCs w:val="28"/>
          <w:shd w:val="clear" w:color="auto" w:fill="FFFFFF"/>
        </w:rPr>
        <w:softHyphen/>
        <w:t>стема позволяет подобрать адекватные средства для оптимальной подготовки к основному роду деятельности. Все упражнения решают определенные задачи в тренировочном занятии: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подготовительной ча</w:t>
      </w:r>
      <w:r w:rsidRPr="006B1BE1">
        <w:rPr>
          <w:rFonts w:ascii="Times New Roman" w:hAnsi="Times New Roman" w:cs="Times New Roman"/>
          <w:i/>
          <w:iCs/>
          <w:color w:val="000000"/>
          <w:sz w:val="28"/>
          <w:szCs w:val="28"/>
          <w:shd w:val="clear" w:color="auto" w:fill="FFFFFF"/>
        </w:rPr>
        <w:softHyphen/>
        <w:t>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происходит разделение на</w:t>
      </w:r>
      <w:r>
        <w:rPr>
          <w:rFonts w:ascii="Times New Roman" w:hAnsi="Times New Roman" w:cs="Times New Roman"/>
          <w:color w:val="000000"/>
          <w:sz w:val="28"/>
          <w:szCs w:val="28"/>
          <w:shd w:val="clear" w:color="auto" w:fill="FFFFFF"/>
        </w:rPr>
        <w:t xml:space="preserve"> общую (для подготовки сердечно</w:t>
      </w:r>
      <w:r w:rsidRPr="006B1BE1">
        <w:rPr>
          <w:rFonts w:ascii="Times New Roman" w:hAnsi="Times New Roman" w:cs="Times New Roman"/>
          <w:color w:val="000000"/>
          <w:sz w:val="28"/>
          <w:szCs w:val="28"/>
          <w:shd w:val="clear" w:color="auto" w:fill="FFFFFF"/>
        </w:rPr>
        <w:t>сосудистой системы и опорно-двигательного аппарата) и специальную (для подготовки нервной системы к выполнению сложных по коорди</w:t>
      </w:r>
      <w:r w:rsidRPr="006B1BE1">
        <w:rPr>
          <w:rFonts w:ascii="Times New Roman" w:hAnsi="Times New Roman" w:cs="Times New Roman"/>
          <w:color w:val="000000"/>
          <w:sz w:val="28"/>
          <w:szCs w:val="28"/>
          <w:shd w:val="clear" w:color="auto" w:fill="FFFFFF"/>
        </w:rPr>
        <w:softHyphen/>
        <w:t>нации и психическому напряжению поединков).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основной части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уро</w:t>
      </w:r>
      <w:r w:rsidRPr="006B1BE1">
        <w:rPr>
          <w:rFonts w:ascii="Times New Roman" w:hAnsi="Times New Roman" w:cs="Times New Roman"/>
          <w:color w:val="000000"/>
          <w:sz w:val="28"/>
          <w:szCs w:val="28"/>
          <w:shd w:val="clear" w:color="auto" w:fill="FFFFFF"/>
        </w:rPr>
        <w:softHyphen/>
        <w:t>ка решаются главные задачи с использованием координационных и кон</w:t>
      </w:r>
      <w:r w:rsidRPr="006B1BE1">
        <w:rPr>
          <w:rFonts w:ascii="Times New Roman" w:hAnsi="Times New Roman" w:cs="Times New Roman"/>
          <w:color w:val="000000"/>
          <w:sz w:val="28"/>
          <w:szCs w:val="28"/>
          <w:shd w:val="clear" w:color="auto" w:fill="FFFFFF"/>
        </w:rPr>
        <w:softHyphen/>
        <w:t>диционных упражнений. Завершают тренировку рекреационные упраж</w:t>
      </w:r>
      <w:r w:rsidRPr="006B1BE1">
        <w:rPr>
          <w:rFonts w:ascii="Times New Roman" w:hAnsi="Times New Roman" w:cs="Times New Roman"/>
          <w:color w:val="000000"/>
          <w:sz w:val="28"/>
          <w:szCs w:val="28"/>
          <w:shd w:val="clear" w:color="auto" w:fill="FFFFFF"/>
        </w:rPr>
        <w:softHyphen/>
        <w:t xml:space="preserve">нения. На всем протяжении тренировочного занятия тренер отдает различные команды, побуждая спортсменов </w:t>
      </w:r>
      <w:r w:rsidRPr="006B1BE1">
        <w:rPr>
          <w:rFonts w:ascii="Times New Roman" w:hAnsi="Times New Roman" w:cs="Times New Roman"/>
          <w:color w:val="000000"/>
          <w:sz w:val="28"/>
          <w:szCs w:val="28"/>
          <w:shd w:val="clear" w:color="auto" w:fill="FFFFFF"/>
        </w:rPr>
        <w:lastRenderedPageBreak/>
        <w:t>выполнять построения, пе</w:t>
      </w:r>
      <w:r w:rsidRPr="006B1BE1">
        <w:rPr>
          <w:rFonts w:ascii="Times New Roman" w:hAnsi="Times New Roman" w:cs="Times New Roman"/>
          <w:color w:val="000000"/>
          <w:sz w:val="28"/>
          <w:szCs w:val="28"/>
          <w:shd w:val="clear" w:color="auto" w:fill="FFFFFF"/>
        </w:rPr>
        <w:softHyphen/>
        <w:t>рестроения и другие передвижения в зале, используя строевые упраж</w:t>
      </w:r>
      <w:r w:rsidRPr="006B1BE1">
        <w:rPr>
          <w:rFonts w:ascii="Times New Roman" w:hAnsi="Times New Roman" w:cs="Times New Roman"/>
          <w:color w:val="000000"/>
          <w:sz w:val="28"/>
          <w:szCs w:val="28"/>
          <w:shd w:val="clear" w:color="auto" w:fill="FFFFFF"/>
        </w:rPr>
        <w:softHyphen/>
        <w:t>нения.</w:t>
      </w:r>
    </w:p>
    <w:p w:rsidR="00262671" w:rsidRDefault="00262671" w:rsidP="00A87DAC">
      <w:pPr>
        <w:spacing w:after="0"/>
        <w:jc w:val="both"/>
        <w:rPr>
          <w:rFonts w:ascii="Times New Roman" w:hAnsi="Times New Roman" w:cs="Times New Roman"/>
          <w:b/>
          <w:bCs/>
          <w:iCs/>
          <w:color w:val="000000"/>
          <w:sz w:val="28"/>
          <w:szCs w:val="28"/>
          <w:shd w:val="clear" w:color="auto" w:fill="FFFFFF"/>
        </w:rPr>
      </w:pPr>
    </w:p>
    <w:p w:rsidR="00262671" w:rsidRDefault="00912266" w:rsidP="00262671">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iCs/>
          <w:color w:val="000000"/>
          <w:sz w:val="28"/>
          <w:szCs w:val="28"/>
          <w:shd w:val="clear" w:color="auto" w:fill="FFFFFF"/>
        </w:rPr>
        <w:t>Обще</w:t>
      </w:r>
      <w:r w:rsidR="00A51B49" w:rsidRPr="00C3053F">
        <w:rPr>
          <w:rFonts w:ascii="Times New Roman" w:hAnsi="Times New Roman" w:cs="Times New Roman"/>
          <w:b/>
          <w:bCs/>
          <w:iCs/>
          <w:color w:val="000000"/>
          <w:sz w:val="28"/>
          <w:szCs w:val="28"/>
          <w:shd w:val="clear" w:color="auto" w:fill="FFFFFF"/>
        </w:rPr>
        <w:t>подготовительные упражнения</w:t>
      </w:r>
      <w:r w:rsidR="00262671">
        <w:rPr>
          <w:rFonts w:ascii="Times New Roman" w:hAnsi="Times New Roman" w:cs="Times New Roman"/>
          <w:b/>
          <w:bCs/>
          <w:iCs/>
          <w:color w:val="000000"/>
          <w:sz w:val="28"/>
          <w:szCs w:val="28"/>
          <w:shd w:val="clear" w:color="auto" w:fill="FFFFFF"/>
        </w:rPr>
        <w:t>.</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shd w:val="clear" w:color="auto" w:fill="FFFFFF"/>
        </w:rPr>
        <w:t xml:space="preserve">  </w:t>
      </w:r>
      <w:r w:rsidR="00A51B49" w:rsidRPr="006B1BE1">
        <w:rPr>
          <w:rFonts w:ascii="Times New Roman" w:hAnsi="Times New Roman" w:cs="Times New Roman"/>
          <w:i/>
          <w:iCs/>
          <w:color w:val="000000"/>
          <w:sz w:val="28"/>
          <w:szCs w:val="28"/>
          <w:shd w:val="clear" w:color="auto" w:fill="FFFFFF"/>
        </w:rPr>
        <w:t>Строевые упражнения.</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Строевые приемы. Выполнение команд «Становись!», «Равняясь!», «Смирно!», «Отставить!», «Вольно!», «Ра</w:t>
      </w:r>
      <w:r w:rsidR="00A51B49" w:rsidRPr="006B1BE1">
        <w:rPr>
          <w:rFonts w:ascii="Times New Roman" w:hAnsi="Times New Roman" w:cs="Times New Roman"/>
          <w:color w:val="000000"/>
          <w:sz w:val="28"/>
          <w:szCs w:val="28"/>
          <w:shd w:val="clear" w:color="auto" w:fill="FFFFFF"/>
        </w:rPr>
        <w:softHyphen/>
        <w:t>зойдись!», «По порядку -рассчитайсь!», «На первый-второй - рассчитайсь!» и др.</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Повороты на месте: направо, налево, кругом, пол-оборота. По</w:t>
      </w:r>
      <w:r w:rsidR="00A51B49" w:rsidRPr="006B1BE1">
        <w:rPr>
          <w:rFonts w:ascii="Times New Roman" w:hAnsi="Times New Roman" w:cs="Times New Roman"/>
          <w:color w:val="000000"/>
          <w:sz w:val="28"/>
          <w:szCs w:val="28"/>
          <w:shd w:val="clear" w:color="auto" w:fill="FFFFFF"/>
        </w:rPr>
        <w:softHyphen/>
        <w:t>нятия: «строевая стойка», «стойка ноги врозь», «основная стойка», «колонна», «шеренга», «фронт», «тыл», «интервал», «дистанция».</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Построение в колонну по одному (по два, по три), в одну шеренгу (две, три, четыре). Перестроения: из одной шеренги в две и обратно, из шеренги уступом, из шеренги в колонну захождением отделений плечом.</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Передвижения. Строевой шаг, походный (обычный) шаг. Движение бегом. Перемена направления фронта захождением плечом. Движение в обход, по диагонали, противоходом, змейкой, по кругу.</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Размыкание и смыкание: приставным шагом, от направляющего, от середины (вправо, влево). Размыкание в колоннах по направляющим.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Доклад дежурного.</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Разминка самбиста. Разминка в движении по ковру. Вариан</w:t>
      </w:r>
      <w:r w:rsidR="00A51B49" w:rsidRPr="006B1BE1">
        <w:rPr>
          <w:rFonts w:ascii="Times New Roman" w:hAnsi="Times New Roman" w:cs="Times New Roman"/>
          <w:color w:val="000000"/>
          <w:sz w:val="28"/>
          <w:szCs w:val="28"/>
          <w:shd w:val="clear" w:color="auto" w:fill="FFFFFF"/>
        </w:rPr>
        <w:softHyphen/>
        <w:t>ты ходьбы, бега, прыжков.</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развивающие упражнения. Упражнения для мышц и суставов туловища и шеи. Упражнения для мышц и суставов рук и ног.</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отягощением весом собственного тела для воспита</w:t>
      </w:r>
      <w:r w:rsidR="00A51B49" w:rsidRPr="006B1BE1">
        <w:rPr>
          <w:rFonts w:ascii="Times New Roman" w:hAnsi="Times New Roman" w:cs="Times New Roman"/>
          <w:color w:val="000000"/>
          <w:sz w:val="28"/>
          <w:szCs w:val="28"/>
          <w:shd w:val="clear" w:color="auto" w:fill="FFFFFF"/>
        </w:rPr>
        <w:softHyphen/>
        <w:t>ния физических качеств: силы, гибкости, быстроты, ловкости, выносли</w:t>
      </w:r>
      <w:r w:rsidR="00A51B49" w:rsidRPr="006B1BE1">
        <w:rPr>
          <w:rFonts w:ascii="Times New Roman" w:hAnsi="Times New Roman" w:cs="Times New Roman"/>
          <w:color w:val="000000"/>
          <w:sz w:val="28"/>
          <w:szCs w:val="28"/>
          <w:shd w:val="clear" w:color="auto" w:fill="FFFFFF"/>
        </w:rPr>
        <w:softHyphen/>
        <w:t>вости.</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Стретчинг. Анатомические и физиологические особенности стретчинга. Ознакомление с зонами растяжения. Расслабляющие упраж</w:t>
      </w:r>
      <w:r w:rsidR="00A51B49" w:rsidRPr="006B1BE1">
        <w:rPr>
          <w:rFonts w:ascii="Times New Roman" w:hAnsi="Times New Roman" w:cs="Times New Roman"/>
          <w:color w:val="000000"/>
          <w:sz w:val="28"/>
          <w:szCs w:val="28"/>
          <w:shd w:val="clear" w:color="auto" w:fill="FFFFFF"/>
        </w:rPr>
        <w:softHyphen/>
        <w:t>нения для спины. Упражнения для ног, ступней и голеностопного суста</w:t>
      </w:r>
      <w:r w:rsidR="00A51B49" w:rsidRPr="006B1BE1">
        <w:rPr>
          <w:rFonts w:ascii="Times New Roman" w:hAnsi="Times New Roman" w:cs="Times New Roman"/>
          <w:color w:val="000000"/>
          <w:sz w:val="28"/>
          <w:szCs w:val="28"/>
          <w:shd w:val="clear" w:color="auto" w:fill="FFFFFF"/>
        </w:rPr>
        <w:softHyphen/>
        <w:t>ва. Упражнения для спины, плеч и рук. Упражнения для поясницы, таза, паховой области и мышц задней поверхности бедра. Упражнения на пе</w:t>
      </w:r>
      <w:r w:rsidR="00A51B49" w:rsidRPr="006B1BE1">
        <w:rPr>
          <w:rFonts w:ascii="Times New Roman" w:hAnsi="Times New Roman" w:cs="Times New Roman"/>
          <w:color w:val="000000"/>
          <w:sz w:val="28"/>
          <w:szCs w:val="28"/>
          <w:shd w:val="clear" w:color="auto" w:fill="FFFFFF"/>
        </w:rPr>
        <w:softHyphen/>
        <w:t>рекладине. Упражнения для верхней части туловища с использованием пояса. Комплекс упражнений для кистей, запястий и предплечий. Ис</w:t>
      </w:r>
      <w:r w:rsidR="00A51B49" w:rsidRPr="006B1BE1">
        <w:rPr>
          <w:rFonts w:ascii="Times New Roman" w:hAnsi="Times New Roman" w:cs="Times New Roman"/>
          <w:color w:val="000000"/>
          <w:sz w:val="28"/>
          <w:szCs w:val="28"/>
          <w:shd w:val="clear" w:color="auto" w:fill="FFFFFF"/>
        </w:rPr>
        <w:softHyphen/>
        <w:t>пользование различных упражнений стретчинга для увеличения подвиж</w:t>
      </w:r>
      <w:r w:rsidR="00A51B49" w:rsidRPr="006B1BE1">
        <w:rPr>
          <w:rFonts w:ascii="Times New Roman" w:hAnsi="Times New Roman" w:cs="Times New Roman"/>
          <w:color w:val="000000"/>
          <w:sz w:val="28"/>
          <w:szCs w:val="28"/>
          <w:shd w:val="clear" w:color="auto" w:fill="FFFFFF"/>
        </w:rPr>
        <w:softHyphen/>
        <w:t>ности в суставах, предотвращения травм.</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партнером. Упражнения в различных поло</w:t>
      </w:r>
      <w:r w:rsidR="00A51B49" w:rsidRPr="006B1BE1">
        <w:rPr>
          <w:rFonts w:ascii="Times New Roman" w:hAnsi="Times New Roman" w:cs="Times New Roman"/>
          <w:color w:val="000000"/>
          <w:sz w:val="28"/>
          <w:szCs w:val="28"/>
          <w:shd w:val="clear" w:color="auto" w:fill="FFFFFF"/>
        </w:rPr>
        <w:softHyphen/>
        <w:t>жениях: в стойке, в партере, лежа, на мосту и др. Упражнения для разви</w:t>
      </w:r>
      <w:r w:rsidR="00A51B49" w:rsidRPr="006B1BE1">
        <w:rPr>
          <w:rFonts w:ascii="Times New Roman" w:hAnsi="Times New Roman" w:cs="Times New Roman"/>
          <w:color w:val="000000"/>
          <w:sz w:val="28"/>
          <w:szCs w:val="28"/>
          <w:shd w:val="clear" w:color="auto" w:fill="FFFFFF"/>
        </w:rPr>
        <w:softHyphen/>
        <w:t>тия силы: поднимание, наклоны, повороты, приседания, ходьба, бег, пе</w:t>
      </w:r>
      <w:r w:rsidR="00A51B49" w:rsidRPr="006B1BE1">
        <w:rPr>
          <w:rFonts w:ascii="Times New Roman" w:hAnsi="Times New Roman" w:cs="Times New Roman"/>
          <w:color w:val="000000"/>
          <w:sz w:val="28"/>
          <w:szCs w:val="28"/>
          <w:shd w:val="clear" w:color="auto" w:fill="FFFFFF"/>
        </w:rPr>
        <w:softHyphen/>
        <w:t>реползание, отжимание в упоре лежа, отжимание лежа на спине, в поло</w:t>
      </w:r>
      <w:r w:rsidR="00A51B49" w:rsidRPr="006B1BE1">
        <w:rPr>
          <w:rFonts w:ascii="Times New Roman" w:hAnsi="Times New Roman" w:cs="Times New Roman"/>
          <w:color w:val="000000"/>
          <w:sz w:val="28"/>
          <w:szCs w:val="28"/>
          <w:shd w:val="clear" w:color="auto" w:fill="FFFFFF"/>
        </w:rPr>
        <w:softHyphen/>
        <w:t>жении на «борцовском мосту».</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сопротивлением партнера: в положении стоя, в поло</w:t>
      </w:r>
      <w:r w:rsidR="00A51B49" w:rsidRPr="006B1BE1">
        <w:rPr>
          <w:rFonts w:ascii="Times New Roman" w:hAnsi="Times New Roman" w:cs="Times New Roman"/>
          <w:color w:val="000000"/>
          <w:sz w:val="28"/>
          <w:szCs w:val="28"/>
          <w:shd w:val="clear" w:color="auto" w:fill="FFFFFF"/>
        </w:rPr>
        <w:softHyphen/>
        <w:t>жении сидя, в положении лежа на спине, в положении лежа на животе. Упражнения для развития гибкости с помощью партнера. Упражне</w:t>
      </w:r>
      <w:r w:rsidR="00A51B49" w:rsidRPr="006B1BE1">
        <w:rPr>
          <w:rFonts w:ascii="Times New Roman" w:hAnsi="Times New Roman" w:cs="Times New Roman"/>
          <w:color w:val="000000"/>
          <w:sz w:val="28"/>
          <w:szCs w:val="28"/>
          <w:shd w:val="clear" w:color="auto" w:fill="FFFFFF"/>
        </w:rPr>
        <w:softHyphen/>
        <w:t>ния для развития ловкости с партнером.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гирями. Упражнения с гирями выполняются в различных положениях: стоя, сидя, лежа, на мосту.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гирей (гирями) в положении стоя: варианты поднима</w:t>
      </w:r>
      <w:r w:rsidR="00A51B49" w:rsidRPr="006B1BE1">
        <w:rPr>
          <w:rFonts w:ascii="Times New Roman" w:hAnsi="Times New Roman" w:cs="Times New Roman"/>
          <w:color w:val="000000"/>
          <w:sz w:val="28"/>
          <w:szCs w:val="28"/>
          <w:shd w:val="clear" w:color="auto" w:fill="FFFFFF"/>
        </w:rPr>
        <w:softHyphen/>
        <w:t>ния гири, выжимание, вращение, вырывание, повороты, наклоны, жонг</w:t>
      </w:r>
      <w:r w:rsidR="00A51B49" w:rsidRPr="006B1BE1">
        <w:rPr>
          <w:rFonts w:ascii="Times New Roman" w:hAnsi="Times New Roman" w:cs="Times New Roman"/>
          <w:color w:val="000000"/>
          <w:sz w:val="28"/>
          <w:szCs w:val="28"/>
          <w:shd w:val="clear" w:color="auto" w:fill="FFFFFF"/>
        </w:rPr>
        <w:softHyphen/>
        <w:t>лирование.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выполняемые ногами: поднимание, переставление, пе</w:t>
      </w:r>
      <w:r w:rsidR="00A51B49" w:rsidRPr="006B1BE1">
        <w:rPr>
          <w:rFonts w:ascii="Times New Roman" w:hAnsi="Times New Roman" w:cs="Times New Roman"/>
          <w:color w:val="000000"/>
          <w:sz w:val="28"/>
          <w:szCs w:val="28"/>
          <w:shd w:val="clear" w:color="auto" w:fill="FFFFFF"/>
        </w:rPr>
        <w:softHyphen/>
        <w:t>редвижение или перекатывание.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 xml:space="preserve">Упражнения в положении лежа на ковре: на спине - </w:t>
      </w:r>
      <w:r w:rsidR="00A51B49" w:rsidRPr="006B1BE1">
        <w:rPr>
          <w:rFonts w:ascii="Times New Roman" w:hAnsi="Times New Roman" w:cs="Times New Roman"/>
          <w:color w:val="000000"/>
          <w:sz w:val="28"/>
          <w:szCs w:val="28"/>
          <w:shd w:val="clear" w:color="auto" w:fill="FFFFFF"/>
        </w:rPr>
        <w:lastRenderedPageBreak/>
        <w:t>перекладыва</w:t>
      </w:r>
      <w:r w:rsidR="00A51B49" w:rsidRPr="006B1BE1">
        <w:rPr>
          <w:rFonts w:ascii="Times New Roman" w:hAnsi="Times New Roman" w:cs="Times New Roman"/>
          <w:color w:val="000000"/>
          <w:sz w:val="28"/>
          <w:szCs w:val="28"/>
          <w:shd w:val="clear" w:color="auto" w:fill="FFFFFF"/>
        </w:rPr>
        <w:softHyphen/>
        <w:t>ние, выжимание, перекатывание, поднимание, переставление.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на «борцовском мосту».</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на гимнастической стенке. Лазание с помощью ног; без помощи ног. Прыжки вверх с рейки на рейку, с одно</w:t>
      </w:r>
      <w:r w:rsidR="00A51B49" w:rsidRPr="006B1BE1">
        <w:rPr>
          <w:rFonts w:ascii="Times New Roman" w:hAnsi="Times New Roman" w:cs="Times New Roman"/>
          <w:color w:val="000000"/>
          <w:sz w:val="28"/>
          <w:szCs w:val="28"/>
          <w:shd w:val="clear" w:color="auto" w:fill="FFFFFF"/>
        </w:rPr>
        <w:softHyphen/>
        <w:t>временным толчком руками и ногами. Прыжки в стороны, вниз. Подтя</w:t>
      </w:r>
      <w:r w:rsidR="00A51B49" w:rsidRPr="006B1BE1">
        <w:rPr>
          <w:rFonts w:ascii="Times New Roman" w:hAnsi="Times New Roman" w:cs="Times New Roman"/>
          <w:color w:val="000000"/>
          <w:sz w:val="28"/>
          <w:szCs w:val="28"/>
          <w:shd w:val="clear" w:color="auto" w:fill="FFFFFF"/>
        </w:rPr>
        <w:softHyphen/>
        <w:t>гивание лицом к стенке; то же спиной к стенке. Поднимание ног до каса</w:t>
      </w:r>
      <w:r w:rsidR="00A51B49" w:rsidRPr="006B1BE1">
        <w:rPr>
          <w:rFonts w:ascii="Times New Roman" w:hAnsi="Times New Roman" w:cs="Times New Roman"/>
          <w:color w:val="000000"/>
          <w:sz w:val="28"/>
          <w:szCs w:val="28"/>
          <w:shd w:val="clear" w:color="auto" w:fill="FFFFFF"/>
        </w:rPr>
        <w:softHyphen/>
        <w:t>ния рейки над головой. Раскачивание. Вис ноги в сторону с захватом реек на разной высоте («флажок»). Угол в висе. Соскоки из различных висов. Вис вниз головой, коснуться ковра (пола) ногами. Из упора (хват за рей</w:t>
      </w:r>
      <w:r w:rsidR="00A51B49" w:rsidRPr="006B1BE1">
        <w:rPr>
          <w:rFonts w:ascii="Times New Roman" w:hAnsi="Times New Roman" w:cs="Times New Roman"/>
          <w:color w:val="000000"/>
          <w:sz w:val="28"/>
          <w:szCs w:val="28"/>
          <w:shd w:val="clear" w:color="auto" w:fill="FFFFFF"/>
        </w:rPr>
        <w:softHyphen/>
        <w:t>ку снизу на уровне пояса) коснуться грудью или тазом ковра и вернуть</w:t>
      </w:r>
      <w:r w:rsidR="00A51B49" w:rsidRPr="006B1BE1">
        <w:rPr>
          <w:rFonts w:ascii="Times New Roman" w:hAnsi="Times New Roman" w:cs="Times New Roman"/>
          <w:color w:val="000000"/>
          <w:sz w:val="28"/>
          <w:szCs w:val="28"/>
          <w:shd w:val="clear" w:color="auto" w:fill="FFFFFF"/>
        </w:rPr>
        <w:softHyphen/>
        <w:t xml:space="preserve">ся. Сидя спиной к стенке, захватить рейку над головой, не сгибая руки, прогнуться и выйти в стойку и вернуться в и.п. Стоя лицом к стенке, хват за рейку на уровне груди: махи ногой в стороны. </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Ногой наступить на рейку (возможно выше): прыжки на другой ноге, отставляя ее воз</w:t>
      </w:r>
      <w:r w:rsidR="00A51B49" w:rsidRPr="006B1BE1">
        <w:rPr>
          <w:rFonts w:ascii="Times New Roman" w:hAnsi="Times New Roman" w:cs="Times New Roman"/>
          <w:color w:val="000000"/>
          <w:sz w:val="28"/>
          <w:szCs w:val="28"/>
          <w:shd w:val="clear" w:color="auto" w:fill="FFFFFF"/>
        </w:rPr>
        <w:softHyphen/>
        <w:t>можно дальше от стенки.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гимнастической палкой. Варианты вращения палки одной рукой, двумя. Переворот вперед с упором палкой в ковер (с разбега и без разбега). Хватом за конец обеими руками, круги палкой над головой; то же впереди; то же за спиной. Хватом за середину поднимание палки обеими руками (прямыми или согнутыми в локтевом суставе); то же одной рукой; то же через сторону; то же впереди. Пере</w:t>
      </w:r>
      <w:r w:rsidR="00A51B49" w:rsidRPr="006B1BE1">
        <w:rPr>
          <w:rFonts w:ascii="Times New Roman" w:hAnsi="Times New Roman" w:cs="Times New Roman"/>
          <w:color w:val="000000"/>
          <w:sz w:val="28"/>
          <w:szCs w:val="28"/>
          <w:shd w:val="clear" w:color="auto" w:fill="FFFFFF"/>
        </w:rPr>
        <w:softHyphen/>
        <w:t>шагивание через палку, захваченную за концы. Прыжки через палку, зах</w:t>
      </w:r>
      <w:r w:rsidR="00A51B49" w:rsidRPr="006B1BE1">
        <w:rPr>
          <w:rFonts w:ascii="Times New Roman" w:hAnsi="Times New Roman" w:cs="Times New Roman"/>
          <w:color w:val="000000"/>
          <w:sz w:val="28"/>
          <w:szCs w:val="28"/>
          <w:shd w:val="clear" w:color="auto" w:fill="FFFFFF"/>
        </w:rPr>
        <w:softHyphen/>
        <w:t>ваченную за концы. Хватом за концы опускание палки за спину, не сги</w:t>
      </w:r>
      <w:r w:rsidR="00A51B49" w:rsidRPr="006B1BE1">
        <w:rPr>
          <w:rFonts w:ascii="Times New Roman" w:hAnsi="Times New Roman" w:cs="Times New Roman"/>
          <w:color w:val="000000"/>
          <w:sz w:val="28"/>
          <w:szCs w:val="28"/>
          <w:shd w:val="clear" w:color="auto" w:fill="FFFFFF"/>
        </w:rPr>
        <w:softHyphen/>
        <w:t>бая руки (выкрут). Кувырки с палкой (вперед, назад). Наклоны с палкой, захваченной за концы, руки вверх; то же, но палка за головой. Палка за спиной (на лопатках), хватом за концы: повороты. Хватом за один конец: вращение палки по ковру и прыжки через нее, как через скакалку. Лежа на спине, проносить ноги через палку, захваченную за концы. Хватом обеими руками за конец: перекаты в сторону (палкой ковра не касаться). Перетягивание партнера в стойке захватом за палку; то же сидя.</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манекеном. Поднимание манекена, лежаще</w:t>
      </w:r>
      <w:r w:rsidR="00A51B49" w:rsidRPr="006B1BE1">
        <w:rPr>
          <w:rFonts w:ascii="Times New Roman" w:hAnsi="Times New Roman" w:cs="Times New Roman"/>
          <w:color w:val="000000"/>
          <w:sz w:val="28"/>
          <w:szCs w:val="28"/>
          <w:shd w:val="clear" w:color="auto" w:fill="FFFFFF"/>
        </w:rPr>
        <w:softHyphen/>
        <w:t>го (стоящего) на ковре, различными способами.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Переноска манекена на руках; то же на плече, на спине, на бедре, на стопе, на голове и т. п. Повороты с манекеном на плечах; то же на руках, на бедре, на голове. Перетаскивание манекена через себя, лежа на спине. Перекаты в сторону с манекеном в захвате туловища с рукой. Приседа</w:t>
      </w:r>
      <w:r w:rsidR="00A51B49" w:rsidRPr="006B1BE1">
        <w:rPr>
          <w:rFonts w:ascii="Times New Roman" w:hAnsi="Times New Roman" w:cs="Times New Roman"/>
          <w:color w:val="000000"/>
          <w:sz w:val="28"/>
          <w:szCs w:val="28"/>
          <w:shd w:val="clear" w:color="auto" w:fill="FFFFFF"/>
        </w:rPr>
        <w:softHyphen/>
        <w:t>ние с манекеном на спине (плечах). Бег с манекеном на руках, на спине, на бедре, на голове и т. п. Броски манекена толчком руками: вперед, в сторону, назад (через голову). Наклоны с манекеном на руках; то же на плечах, на спине и т. п. Движения на мосту с манекеном на груди (про</w:t>
      </w:r>
      <w:r w:rsidR="00A51B49" w:rsidRPr="006B1BE1">
        <w:rPr>
          <w:rFonts w:ascii="Times New Roman" w:hAnsi="Times New Roman" w:cs="Times New Roman"/>
          <w:color w:val="000000"/>
          <w:sz w:val="28"/>
          <w:szCs w:val="28"/>
          <w:shd w:val="clear" w:color="auto" w:fill="FFFFFF"/>
        </w:rPr>
        <w:softHyphen/>
        <w:t>дольно, поперек).</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Имитация на манекене выполнения бросков подножкой, подсечкой, подхватом, зацепом, через голову, через спину (бедро), прогибом, уходов от удержания, переходов на болевой прием рычагом локтя, захватом руки ногами.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мячом (набивным, теннисным и др.).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для ОФП. Выполняются в движении по залу или на месте. Вращение мяча пальцами. Перебрасыва</w:t>
      </w:r>
      <w:r w:rsidR="00A51B49" w:rsidRPr="006B1BE1">
        <w:rPr>
          <w:rFonts w:ascii="Times New Roman" w:hAnsi="Times New Roman" w:cs="Times New Roman"/>
          <w:color w:val="000000"/>
          <w:sz w:val="28"/>
          <w:szCs w:val="28"/>
          <w:shd w:val="clear" w:color="auto" w:fill="FFFFFF"/>
        </w:rPr>
        <w:softHyphen/>
        <w:t>ние из руки в руку.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Варианты бросков и ловли мяча. Броски и ловля мяча в парах. Уп</w:t>
      </w:r>
      <w:r w:rsidR="00A51B49" w:rsidRPr="006B1BE1">
        <w:rPr>
          <w:rFonts w:ascii="Times New Roman" w:hAnsi="Times New Roman" w:cs="Times New Roman"/>
          <w:color w:val="000000"/>
          <w:sz w:val="28"/>
          <w:szCs w:val="28"/>
          <w:shd w:val="clear" w:color="auto" w:fill="FFFFFF"/>
        </w:rPr>
        <w:softHyphen/>
        <w:t>ражнения в положении лежа на спине: перекладывать мяч прямыми ру</w:t>
      </w:r>
      <w:r w:rsidR="00A51B49" w:rsidRPr="006B1BE1">
        <w:rPr>
          <w:rFonts w:ascii="Times New Roman" w:hAnsi="Times New Roman" w:cs="Times New Roman"/>
          <w:color w:val="000000"/>
          <w:sz w:val="28"/>
          <w:szCs w:val="28"/>
          <w:shd w:val="clear" w:color="auto" w:fill="FFFFFF"/>
        </w:rPr>
        <w:softHyphen/>
        <w:t>ками с одной стороны на другую; бросок мяча вверх и ловля руками (вы</w:t>
      </w:r>
      <w:r w:rsidR="00A51B49" w:rsidRPr="006B1BE1">
        <w:rPr>
          <w:rFonts w:ascii="Times New Roman" w:hAnsi="Times New Roman" w:cs="Times New Roman"/>
          <w:color w:val="000000"/>
          <w:sz w:val="28"/>
          <w:szCs w:val="28"/>
          <w:shd w:val="clear" w:color="auto" w:fill="FFFFFF"/>
        </w:rPr>
        <w:softHyphen/>
        <w:t>полнять упражнение двумя, затем одной); бросок вверх ногами - ловля руками; перекаты с мячом в сторону; кувырки вперед и назад с мячом в руках; то же, но мяч зажат ногами.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Удары по мячу: подошвой, подъемом стопы, пяткой, пальцами, ко</w:t>
      </w:r>
      <w:r w:rsidR="00A51B49" w:rsidRPr="006B1BE1">
        <w:rPr>
          <w:rFonts w:ascii="Times New Roman" w:hAnsi="Times New Roman" w:cs="Times New Roman"/>
          <w:color w:val="000000"/>
          <w:sz w:val="28"/>
          <w:szCs w:val="28"/>
          <w:shd w:val="clear" w:color="auto" w:fill="FFFFFF"/>
        </w:rPr>
        <w:softHyphen/>
        <w:t xml:space="preserve">леном, голенью, бедром. Бросок и ловля мяча: зацепом стопой, зажимая </w:t>
      </w:r>
      <w:r w:rsidR="00A51B49" w:rsidRPr="006B1BE1">
        <w:rPr>
          <w:rFonts w:ascii="Times New Roman" w:hAnsi="Times New Roman" w:cs="Times New Roman"/>
          <w:color w:val="000000"/>
          <w:sz w:val="28"/>
          <w:szCs w:val="28"/>
          <w:shd w:val="clear" w:color="auto" w:fill="FFFFFF"/>
        </w:rPr>
        <w:lastRenderedPageBreak/>
        <w:t>ногами. Наклоны с мячом в вытянутых вверх руках вперед, в стороны. Повороты с мячом в вытянутых вперед руках вправо, влево. Круговые движения туловищем с мячом в вытянутых вперед руках.</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самбистским поясом (скакалкой).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с поясом. Прыжки на месте. Прыж</w:t>
      </w:r>
      <w:r w:rsidR="00A51B49" w:rsidRPr="006B1BE1">
        <w:rPr>
          <w:rFonts w:ascii="Times New Roman" w:hAnsi="Times New Roman" w:cs="Times New Roman"/>
          <w:color w:val="000000"/>
          <w:sz w:val="28"/>
          <w:szCs w:val="28"/>
          <w:shd w:val="clear" w:color="auto" w:fill="FFFFFF"/>
        </w:rPr>
        <w:softHyphen/>
        <w:t>ки с вращением скакалки вперед, назад с подскоком и без него. Прыжки ноги врозь. Прыжки с поворотом таза. Прыжки, сгибая ноги коленями к груди. Прыжки с отведением голеней назад. Прыжки в приседе. Прыжки с поворотом на 90°, 180°, 270°. Прыжки ноги скрестно. Прыжки на одной ноге. Прыжки на снарядах с ограниченной поверхностью (на гимнасти</w:t>
      </w:r>
      <w:r w:rsidR="00A51B49" w:rsidRPr="006B1BE1">
        <w:rPr>
          <w:rFonts w:ascii="Times New Roman" w:hAnsi="Times New Roman" w:cs="Times New Roman"/>
          <w:color w:val="000000"/>
          <w:sz w:val="28"/>
          <w:szCs w:val="28"/>
          <w:shd w:val="clear" w:color="auto" w:fill="FFFFFF"/>
        </w:rPr>
        <w:softHyphen/>
        <w:t>ческой скамейке, на коне, на бревне). Прыжки через скакалку, вращаемую в горизонтальной плоскости. Прыжки в положении сидя: круг скакалкой над головой, круг над полом. Прыжки в положении «ласточка» с вращени</w:t>
      </w:r>
      <w:r w:rsidR="00B428F3">
        <w:rPr>
          <w:rFonts w:ascii="Times New Roman" w:hAnsi="Times New Roman" w:cs="Times New Roman"/>
          <w:color w:val="000000"/>
          <w:sz w:val="28"/>
          <w:szCs w:val="28"/>
          <w:shd w:val="clear" w:color="auto" w:fill="FFFFFF"/>
        </w:rPr>
        <w:softHyphen/>
        <w:t xml:space="preserve">ем скакалки вперед. Прыжки с </w:t>
      </w:r>
      <w:r w:rsidR="00A51B49" w:rsidRPr="006B1BE1">
        <w:rPr>
          <w:rFonts w:ascii="Times New Roman" w:hAnsi="Times New Roman" w:cs="Times New Roman"/>
          <w:color w:val="000000"/>
          <w:sz w:val="28"/>
          <w:szCs w:val="28"/>
          <w:shd w:val="clear" w:color="auto" w:fill="FFFFFF"/>
        </w:rPr>
        <w:t>крестным вращением скакалки.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с продвижением вперед и назад, влево и вправо - с под</w:t>
      </w:r>
      <w:r w:rsidR="00A51B49" w:rsidRPr="006B1BE1">
        <w:rPr>
          <w:rFonts w:ascii="Times New Roman" w:hAnsi="Times New Roman" w:cs="Times New Roman"/>
          <w:color w:val="000000"/>
          <w:sz w:val="28"/>
          <w:szCs w:val="28"/>
          <w:shd w:val="clear" w:color="auto" w:fill="FFFFFF"/>
        </w:rPr>
        <w:softHyphen/>
        <w:t>скоками и без подскоков, вращая скакалку вперед или назад. Бег с прыж</w:t>
      </w:r>
      <w:r w:rsidR="00A51B49" w:rsidRPr="006B1BE1">
        <w:rPr>
          <w:rFonts w:ascii="Times New Roman" w:hAnsi="Times New Roman" w:cs="Times New Roman"/>
          <w:color w:val="000000"/>
          <w:sz w:val="28"/>
          <w:szCs w:val="28"/>
          <w:shd w:val="clear" w:color="auto" w:fill="FFFFFF"/>
        </w:rPr>
        <w:softHyphen/>
        <w:t>ками через скакалку, вращая ее вперед: по кругу, по восьмерке, по гимнастической скамейке или бревну. Продвижение вперед прыжками на од</w:t>
      </w:r>
      <w:r w:rsidR="00A51B49" w:rsidRPr="006B1BE1">
        <w:rPr>
          <w:rFonts w:ascii="Times New Roman" w:hAnsi="Times New Roman" w:cs="Times New Roman"/>
          <w:color w:val="000000"/>
          <w:sz w:val="28"/>
          <w:szCs w:val="28"/>
          <w:shd w:val="clear" w:color="auto" w:fill="FFFFFF"/>
        </w:rPr>
        <w:softHyphen/>
        <w:t>ной ноге с горизонтальным вращением скакалки. Галоп с продвижением вперед, влево, вправо и вращением скакалки вперед и назад.</w:t>
      </w:r>
      <w:r>
        <w:rPr>
          <w:rFonts w:ascii="Times New Roman" w:hAnsi="Times New Roman" w:cs="Times New Roman"/>
          <w:color w:val="000000"/>
          <w:sz w:val="28"/>
          <w:szCs w:val="28"/>
        </w:rPr>
        <w:t xml:space="preserve"> </w:t>
      </w:r>
    </w:p>
    <w:p w:rsidR="00262671"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Упражнения с партнером и в группе.</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Акробатика. Особенности обучения и совершенствование эле</w:t>
      </w:r>
      <w:r w:rsidR="00A51B49" w:rsidRPr="006B1BE1">
        <w:rPr>
          <w:rFonts w:ascii="Times New Roman" w:hAnsi="Times New Roman" w:cs="Times New Roman"/>
          <w:color w:val="000000"/>
          <w:sz w:val="28"/>
          <w:szCs w:val="28"/>
          <w:shd w:val="clear" w:color="auto" w:fill="FFFFFF"/>
        </w:rPr>
        <w:softHyphen/>
        <w:t>ментов акробатики и акробатических прыжков в условиях зала борьбы.</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Стойки: основная, ноги врозь, выпад вперед, выпад влево (вправо), выпад назад, присед, на коленях, на колене, на руках, на предплечьях, на голове, на голове и предплечьях, стойка на голове и лопатках.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«Седы»: ноги вместе, ноги врозь, углом, согнув ноги, в группиров</w:t>
      </w:r>
      <w:r w:rsidR="00A51B49" w:rsidRPr="006B1BE1">
        <w:rPr>
          <w:rFonts w:ascii="Times New Roman" w:hAnsi="Times New Roman" w:cs="Times New Roman"/>
          <w:color w:val="000000"/>
          <w:sz w:val="28"/>
          <w:szCs w:val="28"/>
          <w:shd w:val="clear" w:color="auto" w:fill="FFFFFF"/>
        </w:rPr>
        <w:softHyphen/>
        <w:t>ке, на пятках</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Упоры: присев; присев на правой, левую в сторону на носок; стоя; лежа; лежа на согнутых руках; лежа сзади; лежа сзади, согнув ноги; лежа правым боком; на коленях.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Перекаты: вперед, назад, влево (вправо), звездный.</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прогибаясь, ноги врозь, согнув ноги.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Кувырки: в группировке - вперед, назад; согнувшись - вперед, на</w:t>
      </w:r>
      <w:r w:rsidR="00A51B49" w:rsidRPr="006B1BE1">
        <w:rPr>
          <w:rFonts w:ascii="Times New Roman" w:hAnsi="Times New Roman" w:cs="Times New Roman"/>
          <w:color w:val="000000"/>
          <w:sz w:val="28"/>
          <w:szCs w:val="28"/>
          <w:shd w:val="clear" w:color="auto" w:fill="FFFFFF"/>
        </w:rPr>
        <w:softHyphen/>
        <w:t>зад; назад перекатом; назад через стойку на руках; вперед прыжком (длинный); кувырок-полет.</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Перевороты: боком-влево, вправо (колесо); медленный - вперед, назад;</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Акробатические прыжки: рондат; фляк; сальто вперед в группиров</w:t>
      </w:r>
      <w:r w:rsidR="00A51B49" w:rsidRPr="006B1BE1">
        <w:rPr>
          <w:rFonts w:ascii="Times New Roman" w:hAnsi="Times New Roman" w:cs="Times New Roman"/>
          <w:color w:val="000000"/>
          <w:sz w:val="28"/>
          <w:szCs w:val="28"/>
          <w:shd w:val="clear" w:color="auto" w:fill="FFFFFF"/>
        </w:rPr>
        <w:softHyphen/>
        <w:t>ке; сальто вперед, прогнувшись; арабское сальто; сальто назад.</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Осуществление страховки преподавателем при проведении занятий по акробатике в зале самбо. Использование различных средств для по</w:t>
      </w:r>
      <w:r w:rsidR="00A51B49" w:rsidRPr="006B1BE1">
        <w:rPr>
          <w:rFonts w:ascii="Times New Roman" w:hAnsi="Times New Roman" w:cs="Times New Roman"/>
          <w:color w:val="000000"/>
          <w:sz w:val="28"/>
          <w:szCs w:val="28"/>
          <w:shd w:val="clear" w:color="auto" w:fill="FFFFFF"/>
        </w:rPr>
        <w:softHyphen/>
        <w:t>вышения эффективности обучения занимающихся акробатическим прыжкам.</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p>
    <w:p w:rsidR="00EC3545" w:rsidRDefault="00A51B49" w:rsidP="00EC3545">
      <w:pPr>
        <w:spacing w:after="0" w:line="240" w:lineRule="auto"/>
        <w:contextualSpacing/>
        <w:jc w:val="center"/>
        <w:rPr>
          <w:rFonts w:ascii="Times New Roman" w:hAnsi="Times New Roman" w:cs="Times New Roman"/>
          <w:color w:val="000000"/>
          <w:sz w:val="28"/>
          <w:szCs w:val="28"/>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защиты от бросков (самостраховки</w:t>
      </w:r>
      <w:r w:rsidRPr="006B1BE1">
        <w:rPr>
          <w:rFonts w:ascii="Times New Roman" w:hAnsi="Times New Roman" w:cs="Times New Roman"/>
          <w:b/>
          <w:bCs/>
          <w:i/>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Классификация падений самбиста по способу приземления или по частям тела, которые раньше всего соприкасаются с ковром (на руки, ноги, туловище, голову), по направлению движения падающего (вперед, назад, в сторону), по сложности и трудности выполнения (прямое, вра</w:t>
      </w:r>
      <w:r w:rsidR="00A51B49" w:rsidRPr="006B1BE1">
        <w:rPr>
          <w:rFonts w:ascii="Times New Roman" w:hAnsi="Times New Roman" w:cs="Times New Roman"/>
          <w:color w:val="000000"/>
          <w:sz w:val="28"/>
          <w:szCs w:val="28"/>
          <w:shd w:val="clear" w:color="auto" w:fill="FFFFFF"/>
        </w:rPr>
        <w:softHyphen/>
        <w:t>щательное движение, высота полета, перекатом, прыжком, с партнером или без него).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руки</w:t>
      </w:r>
      <w:r w:rsidR="00A51B49" w:rsidRPr="006B1BE1">
        <w:rPr>
          <w:rFonts w:ascii="Times New Roman" w:hAnsi="Times New Roman" w:cs="Times New Roman"/>
          <w:color w:val="000000"/>
          <w:sz w:val="28"/>
          <w:szCs w:val="28"/>
          <w:shd w:val="clear" w:color="auto" w:fill="FFFFFF"/>
        </w:rPr>
        <w:t>. Упражнения для падения с опорой на ладони, с поворотом в падении на 180°, прыжок вперед с при</w:t>
      </w:r>
      <w:r w:rsidR="00A51B49" w:rsidRPr="006B1BE1">
        <w:rPr>
          <w:rFonts w:ascii="Times New Roman" w:hAnsi="Times New Roman" w:cs="Times New Roman"/>
          <w:color w:val="000000"/>
          <w:sz w:val="28"/>
          <w:szCs w:val="28"/>
          <w:shd w:val="clear" w:color="auto" w:fill="FFFFFF"/>
        </w:rPr>
        <w:softHyphen/>
        <w:t xml:space="preserve">землением на руки и грудь; падение в сторону с опорой на руки; падение назад без поворота с опорой на руки </w:t>
      </w:r>
      <w:r w:rsidR="00A51B49" w:rsidRPr="006B1BE1">
        <w:rPr>
          <w:rFonts w:ascii="Times New Roman" w:hAnsi="Times New Roman" w:cs="Times New Roman"/>
          <w:color w:val="000000"/>
          <w:sz w:val="28"/>
          <w:szCs w:val="28"/>
          <w:shd w:val="clear" w:color="auto" w:fill="FFFFFF"/>
        </w:rPr>
        <w:lastRenderedPageBreak/>
        <w:t>(сначала садясь, затем, не сгибая ноги); падение в сторону с опорой на одну руку (то же вперед, назад); ку</w:t>
      </w:r>
      <w:r w:rsidR="00A51B49" w:rsidRPr="006B1BE1">
        <w:rPr>
          <w:rFonts w:ascii="Times New Roman" w:hAnsi="Times New Roman" w:cs="Times New Roman"/>
          <w:color w:val="000000"/>
          <w:sz w:val="28"/>
          <w:szCs w:val="28"/>
          <w:shd w:val="clear" w:color="auto" w:fill="FFFFFF"/>
        </w:rPr>
        <w:softHyphen/>
        <w:t>вырок-полет с места или с разбега (в том числе и через препятствие: набивной мяч, манекен, партнер); перевороты вперед с места и с разбега с опорой руками (рукой) в ковер, манекен, партнера; падение вперед с партнером, обхватывающим сзади (за ноги, таз, грудную клетку, шею).</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н о г 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При приземлении на стопы: прыжок в длину с места на две ноги (то же на одну ногу); прыжок в дли</w:t>
      </w:r>
      <w:r w:rsidR="00A51B49" w:rsidRPr="006B1BE1">
        <w:rPr>
          <w:rFonts w:ascii="Times New Roman" w:hAnsi="Times New Roman" w:cs="Times New Roman"/>
          <w:color w:val="000000"/>
          <w:sz w:val="28"/>
          <w:szCs w:val="28"/>
          <w:shd w:val="clear" w:color="auto" w:fill="FFFFFF"/>
        </w:rPr>
        <w:softHyphen/>
        <w:t>ну с разбега с приземлением на две (одну) ноги; прыжок с высоты (ска</w:t>
      </w:r>
      <w:r w:rsidR="00A51B49" w:rsidRPr="006B1BE1">
        <w:rPr>
          <w:rFonts w:ascii="Times New Roman" w:hAnsi="Times New Roman" w:cs="Times New Roman"/>
          <w:color w:val="000000"/>
          <w:sz w:val="28"/>
          <w:szCs w:val="28"/>
          <w:shd w:val="clear" w:color="auto" w:fill="FFFFFF"/>
        </w:rPr>
        <w:softHyphen/>
        <w:t>мейка, стул, стол, гимнастическая стенка и т.п.) с приземлением на две или одну ногу (на носки, на пятки); прыжок на широко расставленные ноги с приземлением на носки или пятки; прыжок в сторону выпадом с приземлением на одно колено; прыжок с приземлением на скрещенные ноги; кувырок вперед с выходом на одну ногу; переворот вперед с при</w:t>
      </w:r>
      <w:r w:rsidR="00A51B49" w:rsidRPr="006B1BE1">
        <w:rPr>
          <w:rFonts w:ascii="Times New Roman" w:hAnsi="Times New Roman" w:cs="Times New Roman"/>
          <w:color w:val="000000"/>
          <w:sz w:val="28"/>
          <w:szCs w:val="28"/>
          <w:shd w:val="clear" w:color="auto" w:fill="FFFFFF"/>
        </w:rPr>
        <w:softHyphen/>
        <w:t>землением на две ноги (то же на одну ногу); из стойки кувырком вперед выйти в положение моста на лопатках и ступнях; сальто вперед с разбе</w:t>
      </w:r>
      <w:r w:rsidR="00A51B49" w:rsidRPr="006B1BE1">
        <w:rPr>
          <w:rFonts w:ascii="Times New Roman" w:hAnsi="Times New Roman" w:cs="Times New Roman"/>
          <w:color w:val="000000"/>
          <w:sz w:val="28"/>
          <w:szCs w:val="28"/>
          <w:shd w:val="clear" w:color="auto" w:fill="FFFFFF"/>
        </w:rPr>
        <w:softHyphen/>
        <w:t>га, с места, с возвышения, приземляясь на одну или две ноги; кувырок назад с выходом в стойку на носках (пятках, скрещенных ногах, одной ноге); кувырок назад с выпрямленными ногами.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колени</w:t>
      </w:r>
      <w:r w:rsidR="00A51B49" w:rsidRPr="006B1BE1">
        <w:rPr>
          <w:rFonts w:ascii="Times New Roman" w:hAnsi="Times New Roman" w:cs="Times New Roman"/>
          <w:color w:val="000000"/>
          <w:sz w:val="28"/>
          <w:szCs w:val="28"/>
          <w:shd w:val="clear" w:color="auto" w:fill="FFFFFF"/>
        </w:rPr>
        <w:t>: из стойки прыж</w:t>
      </w:r>
      <w:r w:rsidR="00A51B49" w:rsidRPr="006B1BE1">
        <w:rPr>
          <w:rFonts w:ascii="Times New Roman" w:hAnsi="Times New Roman" w:cs="Times New Roman"/>
          <w:color w:val="000000"/>
          <w:sz w:val="28"/>
          <w:szCs w:val="28"/>
          <w:shd w:val="clear" w:color="auto" w:fill="FFFFFF"/>
        </w:rPr>
        <w:softHyphen/>
        <w:t>ком встать на колени и вернуться в и.п.; кувырок назад на колени; кувы</w:t>
      </w:r>
      <w:r w:rsidR="00A51B49" w:rsidRPr="006B1BE1">
        <w:rPr>
          <w:rFonts w:ascii="Times New Roman" w:hAnsi="Times New Roman" w:cs="Times New Roman"/>
          <w:color w:val="000000"/>
          <w:sz w:val="28"/>
          <w:szCs w:val="28"/>
          <w:shd w:val="clear" w:color="auto" w:fill="FFFFFF"/>
        </w:rPr>
        <w:softHyphen/>
        <w:t>рок назад с выходом в стойку на кистях назад с приземлением на колени (колено); прыжок с высоты с приземлением на колени (предварительно коснувшись стопами); переворот с гимнастического и борцовского мос</w:t>
      </w:r>
      <w:r w:rsidR="00A51B49" w:rsidRPr="006B1BE1">
        <w:rPr>
          <w:rFonts w:ascii="Times New Roman" w:hAnsi="Times New Roman" w:cs="Times New Roman"/>
          <w:color w:val="000000"/>
          <w:sz w:val="28"/>
          <w:szCs w:val="28"/>
          <w:shd w:val="clear" w:color="auto" w:fill="FFFFFF"/>
        </w:rPr>
        <w:softHyphen/>
        <w:t>та в упор на колени; прыжок назад с приземлением на одно колено (типа передней подножки с колена); передвижение (ходьба) на коленях; то же с захватом голеней сзади (за стопы).</w:t>
      </w:r>
      <w:r>
        <w:rPr>
          <w:rFonts w:ascii="Times New Roman" w:hAnsi="Times New Roman" w:cs="Times New Roman"/>
          <w:color w:val="000000"/>
          <w:sz w:val="28"/>
          <w:szCs w:val="28"/>
        </w:rPr>
        <w:t xml:space="preserve"> </w:t>
      </w:r>
    </w:p>
    <w:p w:rsidR="004D7AB6"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Падение с приземлением на ягодицы: из стойки сесть и вернуться в и.п.; сидя - передвигаться вперед прыжками на яго</w:t>
      </w:r>
      <w:r w:rsidR="00A51B49" w:rsidRPr="006B1BE1">
        <w:rPr>
          <w:rFonts w:ascii="Times New Roman" w:hAnsi="Times New Roman" w:cs="Times New Roman"/>
          <w:color w:val="000000"/>
          <w:sz w:val="28"/>
          <w:szCs w:val="28"/>
          <w:shd w:val="clear" w:color="auto" w:fill="FFFFFF"/>
        </w:rPr>
        <w:softHyphen/>
        <w:t>дицах; из приседа - прыжком вынести ноги вперед и сесть, и прыжком вернуться в и.п. (то же из положения стоя); прыжок с высоты (скамей</w:t>
      </w:r>
      <w:r w:rsidR="00A51B49" w:rsidRPr="006B1BE1">
        <w:rPr>
          <w:rFonts w:ascii="Times New Roman" w:hAnsi="Times New Roman" w:cs="Times New Roman"/>
          <w:color w:val="000000"/>
          <w:sz w:val="28"/>
          <w:szCs w:val="28"/>
          <w:shd w:val="clear" w:color="auto" w:fill="FFFFFF"/>
        </w:rPr>
        <w:softHyphen/>
        <w:t>ка, манекен, стул, гимнастическая стенка) с приземлением на ягодицы (первоначально приземление смягчается опорой на ноги); кувырок на</w:t>
      </w:r>
      <w:r w:rsidR="00A51B49" w:rsidRPr="006B1BE1">
        <w:rPr>
          <w:rFonts w:ascii="Times New Roman" w:hAnsi="Times New Roman" w:cs="Times New Roman"/>
          <w:color w:val="000000"/>
          <w:sz w:val="28"/>
          <w:szCs w:val="28"/>
          <w:shd w:val="clear" w:color="auto" w:fill="FFFFFF"/>
        </w:rPr>
        <w:softHyphen/>
        <w:t>зад, не сгибая ног, то же с высоты (скамейка, стул); в упоре лежа: прыж</w:t>
      </w:r>
      <w:r w:rsidR="00A51B49" w:rsidRPr="006B1BE1">
        <w:rPr>
          <w:rFonts w:ascii="Times New Roman" w:hAnsi="Times New Roman" w:cs="Times New Roman"/>
          <w:color w:val="000000"/>
          <w:sz w:val="28"/>
          <w:szCs w:val="28"/>
          <w:shd w:val="clear" w:color="auto" w:fill="FFFFFF"/>
        </w:rPr>
        <w:softHyphen/>
        <w:t>ком сделать «высед» в одну сторону, затем в другую. Садиться назад через партнера, лежащего на ковре (стоящего на четвереньках); пере</w:t>
      </w:r>
      <w:r w:rsidR="00A51B49" w:rsidRPr="006B1BE1">
        <w:rPr>
          <w:rFonts w:ascii="Times New Roman" w:hAnsi="Times New Roman" w:cs="Times New Roman"/>
          <w:color w:val="000000"/>
          <w:sz w:val="28"/>
          <w:szCs w:val="28"/>
          <w:shd w:val="clear" w:color="auto" w:fill="FFFFFF"/>
        </w:rPr>
        <w:softHyphen/>
        <w:t>ворот вперед с приземлением на ягодицы; сальто вперед с разбега с приземлением на ягодицы.</w:t>
      </w:r>
    </w:p>
    <w:p w:rsidR="00EC3545" w:rsidRDefault="004D7AB6"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голову.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Движения в поло</w:t>
      </w:r>
      <w:r w:rsidR="00A51B49" w:rsidRPr="006B1BE1">
        <w:rPr>
          <w:rFonts w:ascii="Times New Roman" w:hAnsi="Times New Roman" w:cs="Times New Roman"/>
          <w:color w:val="000000"/>
          <w:sz w:val="28"/>
          <w:szCs w:val="28"/>
          <w:shd w:val="clear" w:color="auto" w:fill="FFFFFF"/>
        </w:rPr>
        <w:softHyphen/>
        <w:t>жении упора головой в ковер; перевороты; из положения лежа на спине -встать на гимнастический мост, борцовский мост и вернуться в и. п. Лежа на одном боку, повернуться на другой бок через мост (не касаясь спиной ковра). В стойке на кистях у стены, сгибая руки, перейти в стой</w:t>
      </w:r>
      <w:r w:rsidR="00A51B49" w:rsidRPr="006B1BE1">
        <w:rPr>
          <w:rFonts w:ascii="Times New Roman" w:hAnsi="Times New Roman" w:cs="Times New Roman"/>
          <w:color w:val="000000"/>
          <w:sz w:val="28"/>
          <w:szCs w:val="28"/>
          <w:shd w:val="clear" w:color="auto" w:fill="FFFFFF"/>
        </w:rPr>
        <w:softHyphen/>
        <w:t>ку на голове и затем вернуться в и.п. Переворот вперед с касанием голо</w:t>
      </w:r>
      <w:r w:rsidR="00A51B49" w:rsidRPr="006B1BE1">
        <w:rPr>
          <w:rFonts w:ascii="Times New Roman" w:hAnsi="Times New Roman" w:cs="Times New Roman"/>
          <w:color w:val="000000"/>
          <w:sz w:val="28"/>
          <w:szCs w:val="28"/>
          <w:shd w:val="clear" w:color="auto" w:fill="FFFFFF"/>
        </w:rPr>
        <w:softHyphen/>
        <w:t>вой ковра. В стойке на голове передвигаться по ковру. В положении стоя на коленях - падать вперед перекатом сначала с помощью рук, затем без помощи рук, руки за спину, перейти на мост с последующим вставани</w:t>
      </w:r>
      <w:r w:rsidR="00A51B49" w:rsidRPr="006B1BE1">
        <w:rPr>
          <w:rFonts w:ascii="Times New Roman" w:hAnsi="Times New Roman" w:cs="Times New Roman"/>
          <w:color w:val="000000"/>
          <w:sz w:val="28"/>
          <w:szCs w:val="28"/>
          <w:shd w:val="clear" w:color="auto" w:fill="FFFFFF"/>
        </w:rPr>
        <w:softHyphen/>
        <w:t>ем; то же из стойки на широко расставленных ногах; из основной стой</w:t>
      </w:r>
      <w:r w:rsidR="00A51B49" w:rsidRPr="006B1BE1">
        <w:rPr>
          <w:rFonts w:ascii="Times New Roman" w:hAnsi="Times New Roman" w:cs="Times New Roman"/>
          <w:color w:val="000000"/>
          <w:sz w:val="28"/>
          <w:szCs w:val="28"/>
          <w:shd w:val="clear" w:color="auto" w:fill="FFFFFF"/>
        </w:rPr>
        <w:softHyphen/>
        <w:t>ки. Из стойки, прыжком, встать в стойку на голове и руках. Из положе</w:t>
      </w:r>
      <w:r w:rsidR="00A51B49" w:rsidRPr="006B1BE1">
        <w:rPr>
          <w:rFonts w:ascii="Times New Roman" w:hAnsi="Times New Roman" w:cs="Times New Roman"/>
          <w:color w:val="000000"/>
          <w:sz w:val="28"/>
          <w:szCs w:val="28"/>
          <w:shd w:val="clear" w:color="auto" w:fill="FFFFFF"/>
        </w:rPr>
        <w:softHyphen/>
        <w:t>ния лежа на спине: подъем разгибом (с помощью и без помощи рук); то же после кувырка вперед. В положении борцовский мост партнер садит</w:t>
      </w:r>
      <w:r w:rsidR="00A51B49" w:rsidRPr="006B1BE1">
        <w:rPr>
          <w:rFonts w:ascii="Times New Roman" w:hAnsi="Times New Roman" w:cs="Times New Roman"/>
          <w:color w:val="000000"/>
          <w:sz w:val="28"/>
          <w:szCs w:val="28"/>
          <w:shd w:val="clear" w:color="auto" w:fill="FFFFFF"/>
        </w:rPr>
        <w:softHyphen/>
        <w:t>ся на бедра или живот, движения на мосту вперед-назад; партнер на спи</w:t>
      </w:r>
      <w:r w:rsidR="00A51B49" w:rsidRPr="006B1BE1">
        <w:rPr>
          <w:rFonts w:ascii="Times New Roman" w:hAnsi="Times New Roman" w:cs="Times New Roman"/>
          <w:color w:val="000000"/>
          <w:sz w:val="28"/>
          <w:szCs w:val="28"/>
          <w:shd w:val="clear" w:color="auto" w:fill="FFFFFF"/>
        </w:rPr>
        <w:softHyphen/>
        <w:t>не, захватить туловище сверху и, поворачиваясь через мост в сторону, вернуться в и.п.; и.п. борцовский мост партнер захватом спереди сверху за туловище приподнимает борца вверх и опускает на голову или пыта</w:t>
      </w:r>
      <w:r w:rsidR="00A51B49" w:rsidRPr="006B1BE1">
        <w:rPr>
          <w:rFonts w:ascii="Times New Roman" w:hAnsi="Times New Roman" w:cs="Times New Roman"/>
          <w:color w:val="000000"/>
          <w:sz w:val="28"/>
          <w:szCs w:val="28"/>
          <w:shd w:val="clear" w:color="auto" w:fill="FFFFFF"/>
        </w:rPr>
        <w:softHyphen/>
        <w:t xml:space="preserve">ется положить «на </w:t>
      </w:r>
      <w:r w:rsidR="00A51B49" w:rsidRPr="006B1BE1">
        <w:rPr>
          <w:rFonts w:ascii="Times New Roman" w:hAnsi="Times New Roman" w:cs="Times New Roman"/>
          <w:color w:val="000000"/>
          <w:sz w:val="28"/>
          <w:szCs w:val="28"/>
          <w:shd w:val="clear" w:color="auto" w:fill="FFFFFF"/>
        </w:rPr>
        <w:lastRenderedPageBreak/>
        <w:t>лопатки» (на спину).</w:t>
      </w:r>
      <w:r w:rsidR="00A51B49" w:rsidRPr="006B1BE1">
        <w:rPr>
          <w:rFonts w:ascii="Times New Roman" w:hAnsi="Times New Roman" w:cs="Times New Roman"/>
          <w:color w:val="000000"/>
          <w:sz w:val="28"/>
          <w:szCs w:val="28"/>
        </w:rPr>
        <w:br/>
      </w:r>
      <w:r w:rsidR="00EC3545">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туловище.</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Падение на бок. Группировки на боку. Перекат на другой бок через лопатки, припод</w:t>
      </w:r>
      <w:r w:rsidR="00A51B49" w:rsidRPr="006B1BE1">
        <w:rPr>
          <w:rFonts w:ascii="Times New Roman" w:hAnsi="Times New Roman" w:cs="Times New Roman"/>
          <w:color w:val="000000"/>
          <w:sz w:val="28"/>
          <w:szCs w:val="28"/>
          <w:shd w:val="clear" w:color="auto" w:fill="FFFFFF"/>
        </w:rPr>
        <w:softHyphen/>
        <w:t>нимая таз. Из положения сидя: падая назад и в сторону, выполнить само</w:t>
      </w:r>
      <w:r w:rsidR="00A51B49" w:rsidRPr="006B1BE1">
        <w:rPr>
          <w:rFonts w:ascii="Times New Roman" w:hAnsi="Times New Roman" w:cs="Times New Roman"/>
          <w:color w:val="000000"/>
          <w:sz w:val="28"/>
          <w:szCs w:val="28"/>
          <w:shd w:val="clear" w:color="auto" w:fill="FFFFFF"/>
        </w:rPr>
        <w:softHyphen/>
        <w:t>страховку. То же выполняется из положения упор присев, полуприседа и из стойки; стойки на одной ноге, стоя на скамейке, стуле. Захватив ворот партнера, стоящего на четвереньках, падение назад; падение вперед; ку</w:t>
      </w:r>
      <w:r w:rsidR="00A51B49" w:rsidRPr="006B1BE1">
        <w:rPr>
          <w:rFonts w:ascii="Times New Roman" w:hAnsi="Times New Roman" w:cs="Times New Roman"/>
          <w:color w:val="000000"/>
          <w:sz w:val="28"/>
          <w:szCs w:val="28"/>
          <w:shd w:val="clear" w:color="auto" w:fill="FFFFFF"/>
        </w:rPr>
        <w:softHyphen/>
        <w:t>вырок вперед на бок; то же после полета-кувырка, с места и с разбега, через партнера, через препятствие (стул и т.п.); падение на бок после ку</w:t>
      </w:r>
      <w:r w:rsidR="00A51B49" w:rsidRPr="006B1BE1">
        <w:rPr>
          <w:rFonts w:ascii="Times New Roman" w:hAnsi="Times New Roman" w:cs="Times New Roman"/>
          <w:color w:val="000000"/>
          <w:sz w:val="28"/>
          <w:szCs w:val="28"/>
          <w:shd w:val="clear" w:color="auto" w:fill="FFFFFF"/>
        </w:rPr>
        <w:softHyphen/>
        <w:t>вырка в воздухе (полусальто); падение на бок через шест, стоя к нему спиной или стоя к нему лицом (то же упражнение делать с разбега). Стоя лицом к партнеру, захватить его руку за кисть (рукав куртки), выпрыг</w:t>
      </w:r>
      <w:r w:rsidR="00A51B49" w:rsidRPr="006B1BE1">
        <w:rPr>
          <w:rFonts w:ascii="Times New Roman" w:hAnsi="Times New Roman" w:cs="Times New Roman"/>
          <w:color w:val="000000"/>
          <w:sz w:val="28"/>
          <w:szCs w:val="28"/>
          <w:shd w:val="clear" w:color="auto" w:fill="FFFFFF"/>
        </w:rPr>
        <w:softHyphen/>
        <w:t>нуть вперед-вверх, с приземлением на бок. Стоя на стуле, падение впе</w:t>
      </w:r>
      <w:r w:rsidR="00A51B49" w:rsidRPr="006B1BE1">
        <w:rPr>
          <w:rFonts w:ascii="Times New Roman" w:hAnsi="Times New Roman" w:cs="Times New Roman"/>
          <w:color w:val="000000"/>
          <w:sz w:val="28"/>
          <w:szCs w:val="28"/>
          <w:shd w:val="clear" w:color="auto" w:fill="FFFFFF"/>
        </w:rPr>
        <w:softHyphen/>
        <w:t>ред на бок; падение на бок перекатом без группировки. Шагом назад и приседая, опуститься боком на ковер. Падение на бок как имитация броска захватом руки под плечо. В и.п. на коленях - руки вверх, откло</w:t>
      </w:r>
      <w:r w:rsidR="00A51B49" w:rsidRPr="006B1BE1">
        <w:rPr>
          <w:rFonts w:ascii="Times New Roman" w:hAnsi="Times New Roman" w:cs="Times New Roman"/>
          <w:color w:val="000000"/>
          <w:sz w:val="28"/>
          <w:szCs w:val="28"/>
          <w:shd w:val="clear" w:color="auto" w:fill="FFFFFF"/>
        </w:rPr>
        <w:softHyphen/>
        <w:t>няясь в сторону перекатом падать на бок без опоры руками, то же из положения стойки; и.п. стоя на одной ноге, махом другой ногой подбить опорную ногу и падать на бок с группировкой. В стойке на голове и ру</w:t>
      </w:r>
      <w:r w:rsidR="00A51B49" w:rsidRPr="006B1BE1">
        <w:rPr>
          <w:rFonts w:ascii="Times New Roman" w:hAnsi="Times New Roman" w:cs="Times New Roman"/>
          <w:color w:val="000000"/>
          <w:sz w:val="28"/>
          <w:szCs w:val="28"/>
          <w:shd w:val="clear" w:color="auto" w:fill="FFFFFF"/>
        </w:rPr>
        <w:softHyphen/>
        <w:t>ках - падение на бок с группировкой, то же из стойки на кистях. Из и.п. наклон вперед, партнер захватывает туловище спереди сверху (то же зах</w:t>
      </w:r>
      <w:r w:rsidR="00A51B49" w:rsidRPr="006B1BE1">
        <w:rPr>
          <w:rFonts w:ascii="Times New Roman" w:hAnsi="Times New Roman" w:cs="Times New Roman"/>
          <w:color w:val="000000"/>
          <w:sz w:val="28"/>
          <w:szCs w:val="28"/>
          <w:shd w:val="clear" w:color="auto" w:fill="FFFFFF"/>
        </w:rPr>
        <w:softHyphen/>
        <w:t>ватом туловища сзади) - падение на бок вместе с партнером.</w:t>
      </w:r>
      <w:r w:rsidR="00EC3545">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Упражнения: перекаты по спине в положе</w:t>
      </w:r>
      <w:r w:rsidR="00A51B49" w:rsidRPr="006B1BE1">
        <w:rPr>
          <w:rFonts w:ascii="Times New Roman" w:hAnsi="Times New Roman" w:cs="Times New Roman"/>
          <w:color w:val="000000"/>
          <w:sz w:val="28"/>
          <w:szCs w:val="28"/>
          <w:shd w:val="clear" w:color="auto" w:fill="FFFFFF"/>
        </w:rPr>
        <w:softHyphen/>
        <w:t>нии группировки. Из положения сидя (упора присев, полуприседа, стой</w:t>
      </w:r>
      <w:r w:rsidR="00A51B49" w:rsidRPr="006B1BE1">
        <w:rPr>
          <w:rFonts w:ascii="Times New Roman" w:hAnsi="Times New Roman" w:cs="Times New Roman"/>
          <w:color w:val="000000"/>
          <w:sz w:val="28"/>
          <w:szCs w:val="28"/>
          <w:shd w:val="clear" w:color="auto" w:fill="FFFFFF"/>
        </w:rPr>
        <w:softHyphen/>
        <w:t>ки) падение назад с выполнением элементов самостраховки. После ку</w:t>
      </w:r>
      <w:r w:rsidR="00A51B49" w:rsidRPr="006B1BE1">
        <w:rPr>
          <w:rFonts w:ascii="Times New Roman" w:hAnsi="Times New Roman" w:cs="Times New Roman"/>
          <w:color w:val="000000"/>
          <w:sz w:val="28"/>
          <w:szCs w:val="28"/>
          <w:shd w:val="clear" w:color="auto" w:fill="FFFFFF"/>
        </w:rPr>
        <w:softHyphen/>
        <w:t>вырка вперед занять положение группировки на спине; и.п. стойка на голове - кувырок вперед в положение группировки на спине (то же из положения стойки на голове и руках). Из приседа (полуприседа, стойки) Руки за спиной: кувырок вперед до положения группировки (без хлопка Руками по ковру); то же с разбега. Падение с разбега вперед на спину ку</w:t>
      </w:r>
      <w:r w:rsidR="00A51B49" w:rsidRPr="006B1BE1">
        <w:rPr>
          <w:rFonts w:ascii="Times New Roman" w:hAnsi="Times New Roman" w:cs="Times New Roman"/>
          <w:color w:val="000000"/>
          <w:sz w:val="28"/>
          <w:szCs w:val="28"/>
          <w:shd w:val="clear" w:color="auto" w:fill="FFFFFF"/>
        </w:rPr>
        <w:softHyphen/>
        <w:t>вырком в воздухе (полусальто), то же с возвышения (скамейка, манекен, стул), через препятствие. Кувырки вдвоем с партнером (вперед, назад); падение назад прыжком в положение группировки; падение назад с воз</w:t>
      </w:r>
      <w:r w:rsidR="00A51B49" w:rsidRPr="006B1BE1">
        <w:rPr>
          <w:rFonts w:ascii="Times New Roman" w:hAnsi="Times New Roman" w:cs="Times New Roman"/>
          <w:color w:val="000000"/>
          <w:sz w:val="28"/>
          <w:szCs w:val="28"/>
          <w:shd w:val="clear" w:color="auto" w:fill="FFFFFF"/>
        </w:rPr>
        <w:softHyphen/>
        <w:t>вышения (скамейка, манекен, стул); падение назад через партнера, сто</w:t>
      </w:r>
      <w:r w:rsidR="00A51B49" w:rsidRPr="006B1BE1">
        <w:rPr>
          <w:rFonts w:ascii="Times New Roman" w:hAnsi="Times New Roman" w:cs="Times New Roman"/>
          <w:color w:val="000000"/>
          <w:sz w:val="28"/>
          <w:szCs w:val="28"/>
          <w:shd w:val="clear" w:color="auto" w:fill="FFFFFF"/>
        </w:rPr>
        <w:softHyphen/>
        <w:t>ящего на четвереньках; падение назад через шест, который двое партне</w:t>
      </w:r>
      <w:r w:rsidR="00A51B49" w:rsidRPr="006B1BE1">
        <w:rPr>
          <w:rFonts w:ascii="Times New Roman" w:hAnsi="Times New Roman" w:cs="Times New Roman"/>
          <w:color w:val="000000"/>
          <w:sz w:val="28"/>
          <w:szCs w:val="28"/>
          <w:shd w:val="clear" w:color="auto" w:fill="FFFFFF"/>
        </w:rPr>
        <w:softHyphen/>
        <w:t>ров держат на уровне колен. Выполнение броска захватом двух ног.</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живот.</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Лежа на животе: захватить, прогибаясь, голени - перекаты с груди на бедра и обратно (то же с боку на бок). Из стойки на голове и руках: падать на грудь и живот перекатом. Из положе</w:t>
      </w:r>
      <w:r w:rsidR="00A51B49" w:rsidRPr="006B1BE1">
        <w:rPr>
          <w:rFonts w:ascii="Times New Roman" w:hAnsi="Times New Roman" w:cs="Times New Roman"/>
          <w:color w:val="000000"/>
          <w:sz w:val="28"/>
          <w:szCs w:val="28"/>
          <w:shd w:val="clear" w:color="auto" w:fill="FFFFFF"/>
        </w:rPr>
        <w:softHyphen/>
        <w:t>ния стоя на коленях (из стойки) руки сцеплены за спиной - падение впе</w:t>
      </w:r>
      <w:r w:rsidR="00A51B49" w:rsidRPr="006B1BE1">
        <w:rPr>
          <w:rFonts w:ascii="Times New Roman" w:hAnsi="Times New Roman" w:cs="Times New Roman"/>
          <w:color w:val="000000"/>
          <w:sz w:val="28"/>
          <w:szCs w:val="28"/>
          <w:shd w:val="clear" w:color="auto" w:fill="FFFFFF"/>
        </w:rPr>
        <w:softHyphen/>
        <w:t>ред на живот без опоры на руки, прогнувшись, перекатом, руки в сторо</w:t>
      </w:r>
      <w:r w:rsidR="00A51B49" w:rsidRPr="006B1BE1">
        <w:rPr>
          <w:rFonts w:ascii="Times New Roman" w:hAnsi="Times New Roman" w:cs="Times New Roman"/>
          <w:color w:val="000000"/>
          <w:sz w:val="28"/>
          <w:szCs w:val="28"/>
          <w:shd w:val="clear" w:color="auto" w:fill="FFFFFF"/>
        </w:rPr>
        <w:softHyphen/>
        <w:t>ны. Из положения лежа на спине кувырок назад через плечо, прогнув</w:t>
      </w:r>
      <w:r w:rsidR="00A51B49" w:rsidRPr="006B1BE1">
        <w:rPr>
          <w:rFonts w:ascii="Times New Roman" w:hAnsi="Times New Roman" w:cs="Times New Roman"/>
          <w:color w:val="000000"/>
          <w:sz w:val="28"/>
          <w:szCs w:val="28"/>
          <w:shd w:val="clear" w:color="auto" w:fill="FFFFFF"/>
        </w:rPr>
        <w:softHyphen/>
        <w:t>шись, и перекатом через грудь и живот (то же из положения сидя). И.п. упор присев (полуприсед, стойка) - кувырок назад с выходом в стойку на кистях и падением на грудь и живот перекатом (прогнувшись). И.п. мост (гимнастический или борцовский) - переворот с перекатом через грудь и живот. В стойке партнер захватывает туловище сзади - падение вперед на живот без опоры на руки; то же, но партнер захватывает туловище с руками; захватывает ноги.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Защита от падения партнера сверху. В положении лежа на спине остановить падение партнера, стоящего сбоку на коленях; то же, но сталкивая партнера на ковер; то же, когда партнер падает из стойки. И.п. в положении на коленях и руках - партнер (сбоку на коле</w:t>
      </w:r>
      <w:r w:rsidR="00A51B49" w:rsidRPr="006B1BE1">
        <w:rPr>
          <w:rFonts w:ascii="Times New Roman" w:hAnsi="Times New Roman" w:cs="Times New Roman"/>
          <w:color w:val="000000"/>
          <w:sz w:val="28"/>
          <w:szCs w:val="28"/>
          <w:shd w:val="clear" w:color="auto" w:fill="FFFFFF"/>
        </w:rPr>
        <w:softHyphen/>
        <w:t xml:space="preserve">нях) падает грудью на спину: амортизировать падение </w:t>
      </w:r>
      <w:r w:rsidR="00A51B49" w:rsidRPr="006B1BE1">
        <w:rPr>
          <w:rFonts w:ascii="Times New Roman" w:hAnsi="Times New Roman" w:cs="Times New Roman"/>
          <w:color w:val="000000"/>
          <w:sz w:val="28"/>
          <w:szCs w:val="28"/>
          <w:shd w:val="clear" w:color="auto" w:fill="FFFFFF"/>
        </w:rPr>
        <w:lastRenderedPageBreak/>
        <w:t>сгибанием рук и ног, то же перемещением. И.п. лежа на спине, свернув ноги и выставив вверх руки - партнер с разбега, упором в колени лежащего и плечами в его руки, делает переворот вперед. И.п. лежа на животе - партнер на ко</w:t>
      </w:r>
      <w:r w:rsidR="00A51B49" w:rsidRPr="006B1BE1">
        <w:rPr>
          <w:rFonts w:ascii="Times New Roman" w:hAnsi="Times New Roman" w:cs="Times New Roman"/>
          <w:color w:val="000000"/>
          <w:sz w:val="28"/>
          <w:szCs w:val="28"/>
          <w:shd w:val="clear" w:color="auto" w:fill="FFFFFF"/>
        </w:rPr>
        <w:softHyphen/>
        <w:t>ленях - передвигаясь на коленях, партнер наступает на ноги, бедра, таз, спину, грудную клетку лежащего сначала одной ногой, потом двумя (сначала коленями, затем стоя подошвами ног). В и.п. лежа на спине, упираясь ногами в таз и руками в лопатки, позволить падающему парт</w:t>
      </w:r>
      <w:r w:rsidR="00A51B49" w:rsidRPr="006B1BE1">
        <w:rPr>
          <w:rFonts w:ascii="Times New Roman" w:hAnsi="Times New Roman" w:cs="Times New Roman"/>
          <w:color w:val="000000"/>
          <w:sz w:val="28"/>
          <w:szCs w:val="28"/>
          <w:shd w:val="clear" w:color="auto" w:fill="FFFFFF"/>
        </w:rPr>
        <w:softHyphen/>
        <w:t>неру выполнить переворот назад (партнер стоит со стороны ног спиной к лежащему).</w:t>
      </w:r>
      <w:r>
        <w:rPr>
          <w:rFonts w:ascii="Times New Roman" w:hAnsi="Times New Roman" w:cs="Times New Roman"/>
          <w:color w:val="000000"/>
          <w:sz w:val="28"/>
          <w:szCs w:val="28"/>
        </w:rPr>
        <w:t xml:space="preserve"> </w:t>
      </w:r>
    </w:p>
    <w:p w:rsidR="004D7AB6" w:rsidRPr="00C01947" w:rsidRDefault="004D7AB6" w:rsidP="00C01947">
      <w:pPr>
        <w:spacing w:after="0" w:line="240" w:lineRule="auto"/>
        <w:contextualSpacing/>
        <w:jc w:val="both"/>
        <w:rPr>
          <w:rFonts w:ascii="Times New Roman" w:hAnsi="Times New Roman" w:cs="Times New Roman"/>
          <w:color w:val="000000"/>
          <w:sz w:val="28"/>
          <w:szCs w:val="28"/>
        </w:rPr>
      </w:pPr>
    </w:p>
    <w:p w:rsidR="00EC3545" w:rsidRPr="00C01947" w:rsidRDefault="00A51B49" w:rsidP="00C01947">
      <w:pPr>
        <w:spacing w:after="0" w:line="240" w:lineRule="auto"/>
        <w:contextualSpacing/>
        <w:jc w:val="center"/>
        <w:rPr>
          <w:rFonts w:ascii="Times New Roman" w:hAnsi="Times New Roman" w:cs="Times New Roman"/>
          <w:b/>
          <w:bCs/>
          <w:iCs/>
          <w:color w:val="000000"/>
          <w:sz w:val="28"/>
          <w:szCs w:val="28"/>
          <w:shd w:val="clear" w:color="auto" w:fill="FFFFFF"/>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броско</w:t>
      </w:r>
      <w:r>
        <w:rPr>
          <w:rFonts w:ascii="Times New Roman" w:hAnsi="Times New Roman" w:cs="Times New Roman"/>
          <w:b/>
          <w:bCs/>
          <w:iCs/>
          <w:color w:val="000000"/>
          <w:sz w:val="28"/>
          <w:szCs w:val="28"/>
          <w:shd w:val="clear" w:color="auto" w:fill="FFFFFF"/>
        </w:rPr>
        <w:t>в</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Упражнения для выведения из равновесия.</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Стоя лицом к партнеру, упираясь ладонями в ладони, попеременно сгибать и разгибать руки с поворотом туловища. С захватом друг друга за кисть или запястье - попеременно тянуть за руку, одной рукой преодолевая, другой уступая партнеру. И.п. стойка лицом к партнеру - толчком руки в плечо вывести партнера из равновесия, вынудив сделать шаг (то же рыв</w:t>
      </w:r>
      <w:r w:rsidR="00A51B49" w:rsidRPr="006B1BE1">
        <w:rPr>
          <w:rFonts w:ascii="Times New Roman" w:hAnsi="Times New Roman" w:cs="Times New Roman"/>
          <w:color w:val="000000"/>
          <w:sz w:val="28"/>
          <w:szCs w:val="28"/>
          <w:shd w:val="clear" w:color="auto" w:fill="FFFFFF"/>
        </w:rPr>
        <w:softHyphen/>
        <w:t>ком за рукав куртки или плечо, пройму, отворот). И.п. стоя лицом к парт</w:t>
      </w:r>
      <w:r w:rsidR="00A51B49" w:rsidRPr="006B1BE1">
        <w:rPr>
          <w:rFonts w:ascii="Times New Roman" w:hAnsi="Times New Roman" w:cs="Times New Roman"/>
          <w:color w:val="000000"/>
          <w:sz w:val="28"/>
          <w:szCs w:val="28"/>
          <w:shd w:val="clear" w:color="auto" w:fill="FFFFFF"/>
        </w:rPr>
        <w:softHyphen/>
        <w:t>неру, захватом руки и туловища сбоку рывком перевести партнера на четвереньки (то же захватом руки и шеи). И.п. партнер на коленях - зах</w:t>
      </w:r>
      <w:r w:rsidR="00A51B49" w:rsidRPr="006B1BE1">
        <w:rPr>
          <w:rFonts w:ascii="Times New Roman" w:hAnsi="Times New Roman" w:cs="Times New Roman"/>
          <w:color w:val="000000"/>
          <w:sz w:val="28"/>
          <w:szCs w:val="28"/>
          <w:shd w:val="clear" w:color="auto" w:fill="FFFFFF"/>
        </w:rPr>
        <w:softHyphen/>
        <w:t>ватом туловища и рывком (толчком, скручиванием) в сторону (вперед, назад) вынудить коснуться ковра туловищем (боком, плечом).</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захватом ног (ноги</w:t>
      </w:r>
      <w:r w:rsidR="00A51B49" w:rsidRPr="006B1BE1">
        <w:rPr>
          <w:rFonts w:ascii="Times New Roman" w:hAnsi="Times New Roman" w:cs="Times New Roman"/>
          <w:color w:val="000000"/>
          <w:sz w:val="28"/>
          <w:szCs w:val="28"/>
          <w:shd w:val="clear" w:color="auto" w:fill="FFFFFF"/>
        </w:rPr>
        <w:t>). Подшагивания к партнеру с захватом его ноги и подниманием вверх. На</w:t>
      </w:r>
      <w:r w:rsidR="00A51B49" w:rsidRPr="006B1BE1">
        <w:rPr>
          <w:rFonts w:ascii="Times New Roman" w:hAnsi="Times New Roman" w:cs="Times New Roman"/>
          <w:color w:val="000000"/>
          <w:sz w:val="28"/>
          <w:szCs w:val="28"/>
          <w:shd w:val="clear" w:color="auto" w:fill="FFFFFF"/>
        </w:rPr>
        <w:softHyphen/>
        <w:t>клоны вперед с партнером, сидящим на животе и захватившим шею ру</w:t>
      </w:r>
      <w:r w:rsidR="00A51B49" w:rsidRPr="006B1BE1">
        <w:rPr>
          <w:rFonts w:ascii="Times New Roman" w:hAnsi="Times New Roman" w:cs="Times New Roman"/>
          <w:color w:val="000000"/>
          <w:sz w:val="28"/>
          <w:szCs w:val="28"/>
          <w:shd w:val="clear" w:color="auto" w:fill="FFFFFF"/>
        </w:rPr>
        <w:softHyphen/>
        <w:t>ками и оплетая туловище ногами. Наклоны с партнером, лежащим на плечах (вперед, в стороны, для броска мельницей - захват руки и ноги). Прыжком встать на колени боком к партнеру с захватом одноименной ноги и разноименной руки.</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подножек.</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Выпады в сторону, то же в движении, прыжком. Передвижение вперед с выпадами в сторону (для задней подножки). Имитация задней подножки в одну и в другую сторо</w:t>
      </w:r>
      <w:r w:rsidR="00A51B49" w:rsidRPr="006B1BE1">
        <w:rPr>
          <w:rFonts w:ascii="Times New Roman" w:hAnsi="Times New Roman" w:cs="Times New Roman"/>
          <w:color w:val="000000"/>
          <w:sz w:val="28"/>
          <w:szCs w:val="28"/>
          <w:shd w:val="clear" w:color="auto" w:fill="FFFFFF"/>
        </w:rPr>
        <w:softHyphen/>
        <w:t>ну. Прыжки с выносом ноги в сторону и постановкой на одно колено. Приседание на одной ноге с выносом другой в сторону, то же вперед. По</w:t>
      </w:r>
      <w:r w:rsidR="00A51B49" w:rsidRPr="006B1BE1">
        <w:rPr>
          <w:rFonts w:ascii="Times New Roman" w:hAnsi="Times New Roman" w:cs="Times New Roman"/>
          <w:color w:val="000000"/>
          <w:sz w:val="28"/>
          <w:szCs w:val="28"/>
          <w:shd w:val="clear" w:color="auto" w:fill="FFFFFF"/>
        </w:rPr>
        <w:softHyphen/>
        <w:t>ворот кругом на одной ноге махом вперед в сторону другой ногой. С партнером имитация поворота и постановки ноги перед ногами парт</w:t>
      </w:r>
      <w:r w:rsidR="00A51B49" w:rsidRPr="006B1BE1">
        <w:rPr>
          <w:rFonts w:ascii="Times New Roman" w:hAnsi="Times New Roman" w:cs="Times New Roman"/>
          <w:color w:val="000000"/>
          <w:sz w:val="28"/>
          <w:szCs w:val="28"/>
          <w:shd w:val="clear" w:color="auto" w:fill="FFFFFF"/>
        </w:rPr>
        <w:softHyphen/>
        <w:t>нера. Прыжки с поворотом и постановкой на колено.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подсечки.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Встречные махи руками и но</w:t>
      </w:r>
      <w:r w:rsidR="00A51B49" w:rsidRPr="006B1BE1">
        <w:rPr>
          <w:rFonts w:ascii="Times New Roman" w:hAnsi="Times New Roman" w:cs="Times New Roman"/>
          <w:color w:val="000000"/>
          <w:sz w:val="28"/>
          <w:szCs w:val="28"/>
          <w:shd w:val="clear" w:color="auto" w:fill="FFFFFF"/>
        </w:rPr>
        <w:softHyphen/>
        <w:t>гой. Ходьба на наружном крае стопы (подошва под углом 90° к полу). Удар подошвой по стене дальней от нее ногой (стать боком вплотную к стене). Подсечки по мячу (набивному, теннисному и др.) лежащему, па</w:t>
      </w:r>
      <w:r w:rsidR="00A51B49" w:rsidRPr="006B1BE1">
        <w:rPr>
          <w:rFonts w:ascii="Times New Roman" w:hAnsi="Times New Roman" w:cs="Times New Roman"/>
          <w:color w:val="000000"/>
          <w:sz w:val="28"/>
          <w:szCs w:val="28"/>
          <w:shd w:val="clear" w:color="auto" w:fill="FFFFFF"/>
        </w:rPr>
        <w:softHyphen/>
        <w:t>дающему, катящемуся по полу. Можно выполнять в парах или в кругу, передавая друг другу мяч ударом. «Очистка ковра». Сметать мелкие предметы движением типа подсечки (боковой, изнутри). Подсечка по ма</w:t>
      </w:r>
      <w:r w:rsidR="00A51B49" w:rsidRPr="006B1BE1">
        <w:rPr>
          <w:rFonts w:ascii="Times New Roman" w:hAnsi="Times New Roman" w:cs="Times New Roman"/>
          <w:color w:val="000000"/>
          <w:sz w:val="28"/>
          <w:szCs w:val="28"/>
          <w:shd w:val="clear" w:color="auto" w:fill="FFFFFF"/>
        </w:rPr>
        <w:softHyphen/>
        <w:t>некену, по ножке стула</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Упражнения для зацепов.</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Ходьба на внутреннем крае сто</w:t>
      </w:r>
      <w:r w:rsidR="00A51B49" w:rsidRPr="006B1BE1">
        <w:rPr>
          <w:rFonts w:ascii="Times New Roman" w:hAnsi="Times New Roman" w:cs="Times New Roman"/>
          <w:color w:val="000000"/>
          <w:sz w:val="28"/>
          <w:szCs w:val="28"/>
          <w:shd w:val="clear" w:color="auto" w:fill="FFFFFF"/>
        </w:rPr>
        <w:softHyphen/>
        <w:t>пы. Передвижение гири зацепом за дужку. «Зацеп» (снаружи, изнутри) за столб, тонкое дерево, ножку стола или стула; то же, обвив. Зацеп ма</w:t>
      </w:r>
      <w:r w:rsidR="00A51B49" w:rsidRPr="006B1BE1">
        <w:rPr>
          <w:rFonts w:ascii="Times New Roman" w:hAnsi="Times New Roman" w:cs="Times New Roman"/>
          <w:color w:val="000000"/>
          <w:sz w:val="28"/>
          <w:szCs w:val="28"/>
          <w:shd w:val="clear" w:color="auto" w:fill="FFFFFF"/>
        </w:rPr>
        <w:softHyphen/>
        <w:t>некена: стопой, голенью (снаружи, изнутри). Имитация зацепа без парт</w:t>
      </w:r>
      <w:r w:rsidR="00A51B49" w:rsidRPr="006B1BE1">
        <w:rPr>
          <w:rFonts w:ascii="Times New Roman" w:hAnsi="Times New Roman" w:cs="Times New Roman"/>
          <w:color w:val="000000"/>
          <w:sz w:val="28"/>
          <w:szCs w:val="28"/>
          <w:shd w:val="clear" w:color="auto" w:fill="FFFFFF"/>
        </w:rPr>
        <w:softHyphen/>
        <w:t>нера (то же с партнером).</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подхватов. Махи ногой назад с накло</w:t>
      </w:r>
      <w:r w:rsidR="00A51B49" w:rsidRPr="006B1BE1">
        <w:rPr>
          <w:rFonts w:ascii="Times New Roman" w:hAnsi="Times New Roman" w:cs="Times New Roman"/>
          <w:color w:val="000000"/>
          <w:sz w:val="28"/>
          <w:szCs w:val="28"/>
          <w:shd w:val="clear" w:color="auto" w:fill="FFFFFF"/>
        </w:rPr>
        <w:softHyphen/>
        <w:t>ном, то же с кувырком вперед через плечо. Имитация подхвата (без парт</w:t>
      </w:r>
      <w:r w:rsidR="00A51B49" w:rsidRPr="006B1BE1">
        <w:rPr>
          <w:rFonts w:ascii="Times New Roman" w:hAnsi="Times New Roman" w:cs="Times New Roman"/>
          <w:color w:val="000000"/>
          <w:sz w:val="28"/>
          <w:szCs w:val="28"/>
          <w:shd w:val="clear" w:color="auto" w:fill="FFFFFF"/>
        </w:rPr>
        <w:softHyphen/>
        <w:t xml:space="preserve">нера и с партнером). Имитация подхвата с манекеном (стулом). </w:t>
      </w:r>
      <w:r w:rsidR="00A51B49" w:rsidRPr="006B1BE1">
        <w:rPr>
          <w:rFonts w:ascii="Times New Roman" w:hAnsi="Times New Roman" w:cs="Times New Roman"/>
          <w:color w:val="000000"/>
          <w:sz w:val="28"/>
          <w:szCs w:val="28"/>
          <w:shd w:val="clear" w:color="auto" w:fill="FFFFFF"/>
        </w:rPr>
        <w:lastRenderedPageBreak/>
        <w:t>Удары задней поверхностью ноги по стене, стоя к ней спиной (то же с поворо</w:t>
      </w:r>
      <w:r w:rsidR="00A51B49" w:rsidRPr="006B1BE1">
        <w:rPr>
          <w:rFonts w:ascii="Times New Roman" w:hAnsi="Times New Roman" w:cs="Times New Roman"/>
          <w:color w:val="000000"/>
          <w:sz w:val="28"/>
          <w:szCs w:val="28"/>
          <w:shd w:val="clear" w:color="auto" w:fill="FFFFFF"/>
        </w:rPr>
        <w:softHyphen/>
        <w:t>том кругом из положения стоя к стене лицом).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через голов</w:t>
      </w:r>
      <w:r w:rsidR="00A51B49" w:rsidRPr="006B1BE1">
        <w:rPr>
          <w:rStyle w:val="submenu-table"/>
          <w:rFonts w:ascii="Times New Roman" w:hAnsi="Times New Roman" w:cs="Times New Roman"/>
          <w:b/>
          <w:bCs/>
          <w:color w:val="000000"/>
          <w:sz w:val="28"/>
          <w:szCs w:val="28"/>
          <w:shd w:val="clear" w:color="auto" w:fill="FFFFFF"/>
        </w:rPr>
        <w:t>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Кувырок на</w:t>
      </w:r>
      <w:r w:rsidR="00A51B49" w:rsidRPr="006B1BE1">
        <w:rPr>
          <w:rFonts w:ascii="Times New Roman" w:hAnsi="Times New Roman" w:cs="Times New Roman"/>
          <w:color w:val="000000"/>
          <w:sz w:val="28"/>
          <w:szCs w:val="28"/>
          <w:shd w:val="clear" w:color="auto" w:fill="FFFFFF"/>
        </w:rPr>
        <w:softHyphen/>
        <w:t>зад из положения стоя на одной ноге. В положении лежа на спине - под</w:t>
      </w:r>
      <w:r w:rsidR="00A51B49" w:rsidRPr="006B1BE1">
        <w:rPr>
          <w:rFonts w:ascii="Times New Roman" w:hAnsi="Times New Roman" w:cs="Times New Roman"/>
          <w:color w:val="000000"/>
          <w:sz w:val="28"/>
          <w:szCs w:val="28"/>
          <w:shd w:val="clear" w:color="auto" w:fill="FFFFFF"/>
        </w:rPr>
        <w:softHyphen/>
        <w:t>нимать манекен ногой, то же перебрасывать манекен через себя. С пар</w:t>
      </w:r>
      <w:r w:rsidR="00A51B49" w:rsidRPr="006B1BE1">
        <w:rPr>
          <w:rFonts w:ascii="Times New Roman" w:hAnsi="Times New Roman" w:cs="Times New Roman"/>
          <w:color w:val="000000"/>
          <w:sz w:val="28"/>
          <w:szCs w:val="28"/>
          <w:shd w:val="clear" w:color="auto" w:fill="FFFFFF"/>
        </w:rPr>
        <w:softHyphen/>
        <w:t>тнером в положении лежа на спине поднимать и опускать ногой (с за</w:t>
      </w:r>
      <w:r w:rsidR="00A51B49" w:rsidRPr="006B1BE1">
        <w:rPr>
          <w:rFonts w:ascii="Times New Roman" w:hAnsi="Times New Roman" w:cs="Times New Roman"/>
          <w:color w:val="000000"/>
          <w:sz w:val="28"/>
          <w:szCs w:val="28"/>
          <w:shd w:val="clear" w:color="auto" w:fill="FFFFFF"/>
        </w:rPr>
        <w:softHyphen/>
        <w:t>хватом за руки, шею, отвороты куртки). Кувырок назад с мячом в Руках - выталкивать мяч через себя в момент кувырка.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через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Поворот кру</w:t>
      </w:r>
      <w:r w:rsidR="00A51B49" w:rsidRPr="006B1BE1">
        <w:rPr>
          <w:rFonts w:ascii="Times New Roman" w:hAnsi="Times New Roman" w:cs="Times New Roman"/>
          <w:color w:val="000000"/>
          <w:sz w:val="28"/>
          <w:szCs w:val="28"/>
          <w:shd w:val="clear" w:color="auto" w:fill="FFFFFF"/>
        </w:rPr>
        <w:softHyphen/>
        <w:t>гом со скрещиванием ног, то же перешагивая через свою ногу. У гимна</w:t>
      </w:r>
      <w:r w:rsidR="00A51B49" w:rsidRPr="006B1BE1">
        <w:rPr>
          <w:rFonts w:ascii="Times New Roman" w:hAnsi="Times New Roman" w:cs="Times New Roman"/>
          <w:color w:val="000000"/>
          <w:sz w:val="28"/>
          <w:szCs w:val="28"/>
          <w:shd w:val="clear" w:color="auto" w:fill="FFFFFF"/>
        </w:rPr>
        <w:softHyphen/>
        <w:t>стической стенки с захватом рейки на уровне головы - поворот спиной к стене до касания ягодицами. Захватом столба (дерева) поворот спиной. Имитация броска через спину с манекеном, палкой (подбивая тазом, яго</w:t>
      </w:r>
      <w:r w:rsidR="00A51B49" w:rsidRPr="006B1BE1">
        <w:rPr>
          <w:rFonts w:ascii="Times New Roman" w:hAnsi="Times New Roman" w:cs="Times New Roman"/>
          <w:color w:val="000000"/>
          <w:sz w:val="28"/>
          <w:szCs w:val="28"/>
          <w:shd w:val="clear" w:color="auto" w:fill="FFFFFF"/>
        </w:rPr>
        <w:softHyphen/>
        <w:t>дицами, боком). Переноска партнера на бедре (спине). Подбив тазом, спиной, боком.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прогибо</w:t>
      </w:r>
      <w:r w:rsidR="00A51B49" w:rsidRPr="006B1BE1">
        <w:rPr>
          <w:rStyle w:val="submenu-table"/>
          <w:rFonts w:ascii="Times New Roman" w:hAnsi="Times New Roman" w:cs="Times New Roman"/>
          <w:b/>
          <w:bCs/>
          <w:color w:val="000000"/>
          <w:sz w:val="28"/>
          <w:szCs w:val="28"/>
          <w:shd w:val="clear" w:color="auto" w:fill="FFFFFF"/>
        </w:rPr>
        <w:t>м</w:t>
      </w:r>
      <w:r w:rsidR="00A51B49" w:rsidRPr="006B1BE1">
        <w:rPr>
          <w:rFonts w:ascii="Times New Roman" w:hAnsi="Times New Roman" w:cs="Times New Roman"/>
          <w:color w:val="000000"/>
          <w:sz w:val="28"/>
          <w:szCs w:val="28"/>
          <w:shd w:val="clear" w:color="auto" w:fill="FFFFFF"/>
        </w:rPr>
        <w:t>. Падение назад с поворотом грудью к ковру. Бросок мяча через себя в падении назад (то же с попаданием в цель). Бросок манекена.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техники.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Для совершенствования подсечек: удары подошвой по неподвижному мячу, то же по падающему, по отскакивающему от ковра, по катящемуся (выполняется в парах или в круге). Для совершенствования подножек: распрямляя ногу, подбить подколенным сгибом мяч (мяч в руках). Для зацепа стопой: перебрасывание мяча, остановка катящегося мяча, под</w:t>
      </w:r>
      <w:r w:rsidR="00A51B49" w:rsidRPr="006B1BE1">
        <w:rPr>
          <w:rFonts w:ascii="Times New Roman" w:hAnsi="Times New Roman" w:cs="Times New Roman"/>
          <w:color w:val="000000"/>
          <w:sz w:val="28"/>
          <w:szCs w:val="28"/>
          <w:shd w:val="clear" w:color="auto" w:fill="FFFFFF"/>
        </w:rPr>
        <w:softHyphen/>
        <w:t>брасывание подъемом стопы падающего мяча. Для подхвата (отхвата, зацепа голенью): удар пяткой по лежащему мячу, удар голенью по пада</w:t>
      </w:r>
      <w:r w:rsidR="00A51B49" w:rsidRPr="006B1BE1">
        <w:rPr>
          <w:rFonts w:ascii="Times New Roman" w:hAnsi="Times New Roman" w:cs="Times New Roman"/>
          <w:color w:val="000000"/>
          <w:sz w:val="28"/>
          <w:szCs w:val="28"/>
          <w:shd w:val="clear" w:color="auto" w:fill="FFFFFF"/>
        </w:rPr>
        <w:softHyphen/>
        <w:t>ющему мячу. Для совершенствования захвата ног - быстрое поднимание лежащего мяча и бросок за себя; обратным захватом отбросить лежащий мяч в сторону; ударом ладони отбросить мяч в сторону. Для совершен</w:t>
      </w:r>
      <w:r w:rsidR="00A51B49" w:rsidRPr="006B1BE1">
        <w:rPr>
          <w:rFonts w:ascii="Times New Roman" w:hAnsi="Times New Roman" w:cs="Times New Roman"/>
          <w:color w:val="000000"/>
          <w:sz w:val="28"/>
          <w:szCs w:val="28"/>
          <w:shd w:val="clear" w:color="auto" w:fill="FFFFFF"/>
        </w:rPr>
        <w:softHyphen/>
        <w:t>ствования броска прогибом: стать на мост, упираясь мячом в ковер; па</w:t>
      </w:r>
      <w:r w:rsidR="00A51B49" w:rsidRPr="006B1BE1">
        <w:rPr>
          <w:rFonts w:ascii="Times New Roman" w:hAnsi="Times New Roman" w:cs="Times New Roman"/>
          <w:color w:val="000000"/>
          <w:sz w:val="28"/>
          <w:szCs w:val="28"/>
          <w:shd w:val="clear" w:color="auto" w:fill="FFFFFF"/>
        </w:rPr>
        <w:softHyphen/>
        <w:t>дая назад с поворотом, попасть мячом в мишень,</w:t>
      </w:r>
      <w:r>
        <w:rPr>
          <w:rFonts w:ascii="Times New Roman" w:hAnsi="Times New Roman" w:cs="Times New Roman"/>
          <w:color w:val="000000"/>
          <w:sz w:val="28"/>
          <w:szCs w:val="28"/>
          <w:shd w:val="clear" w:color="auto" w:fill="FFFFFF"/>
        </w:rPr>
        <w:t xml:space="preserve"> установленную на рас</w:t>
      </w:r>
      <w:r>
        <w:rPr>
          <w:rFonts w:ascii="Times New Roman" w:hAnsi="Times New Roman" w:cs="Times New Roman"/>
          <w:color w:val="000000"/>
          <w:sz w:val="28"/>
          <w:szCs w:val="28"/>
          <w:shd w:val="clear" w:color="auto" w:fill="FFFFFF"/>
        </w:rPr>
        <w:softHyphen/>
        <w:t xml:space="preserve">стоянии 3 </w:t>
      </w:r>
      <w:r w:rsidR="00A51B49" w:rsidRPr="006B1BE1">
        <w:rPr>
          <w:rFonts w:ascii="Times New Roman" w:hAnsi="Times New Roman" w:cs="Times New Roman"/>
          <w:color w:val="000000"/>
          <w:sz w:val="28"/>
          <w:szCs w:val="28"/>
          <w:shd w:val="clear" w:color="auto" w:fill="FFFFFF"/>
        </w:rPr>
        <w:t xml:space="preserve"> метра сзади на уровне коленей.</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тактики.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Игры с мячом в командах (можно использовать несколько мячей и раз</w:t>
      </w:r>
      <w:r w:rsidR="00A51B49" w:rsidRPr="006B1BE1">
        <w:rPr>
          <w:rFonts w:ascii="Times New Roman" w:hAnsi="Times New Roman" w:cs="Times New Roman"/>
          <w:color w:val="000000"/>
          <w:sz w:val="28"/>
          <w:szCs w:val="28"/>
          <w:shd w:val="clear" w:color="auto" w:fill="FFFFFF"/>
        </w:rPr>
        <w:softHyphen/>
        <w:t>личные варианты правил с усложнением): «вышибалы», баскетбол, рег</w:t>
      </w:r>
      <w:r w:rsidR="00A51B49" w:rsidRPr="006B1BE1">
        <w:rPr>
          <w:rFonts w:ascii="Times New Roman" w:hAnsi="Times New Roman" w:cs="Times New Roman"/>
          <w:color w:val="000000"/>
          <w:sz w:val="28"/>
          <w:szCs w:val="28"/>
          <w:shd w:val="clear" w:color="auto" w:fill="FFFFFF"/>
        </w:rPr>
        <w:softHyphen/>
        <w:t>би, футбол, ручной мяч. Игры в парах.</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поясом.</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Имитация подворотов для различных бросков: передней подножки, подсечек, под</w:t>
      </w:r>
      <w:r w:rsidR="00A51B49" w:rsidRPr="006B1BE1">
        <w:rPr>
          <w:rFonts w:ascii="Times New Roman" w:hAnsi="Times New Roman" w:cs="Times New Roman"/>
          <w:color w:val="000000"/>
          <w:sz w:val="28"/>
          <w:szCs w:val="28"/>
          <w:shd w:val="clear" w:color="auto" w:fill="FFFFFF"/>
        </w:rPr>
        <w:softHyphen/>
        <w:t>хватов и др.</w:t>
      </w:r>
    </w:p>
    <w:p w:rsidR="00EC3545" w:rsidRDefault="00EC3545" w:rsidP="00EC3545">
      <w:pPr>
        <w:spacing w:after="0" w:line="240" w:lineRule="auto"/>
        <w:contextualSpacing/>
        <w:jc w:val="both"/>
        <w:rPr>
          <w:rFonts w:ascii="Times New Roman" w:hAnsi="Times New Roman" w:cs="Times New Roman"/>
          <w:color w:val="000000"/>
          <w:sz w:val="28"/>
          <w:szCs w:val="28"/>
        </w:rPr>
      </w:pP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Специально-подготовительные упражнения для технических действий в положении лежа</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Упражнения для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«Выседы» в одну и прыжком переход в другую сторону. Упор грудью в набивной мяч - перемещение ног по кругу. Все виды переворачивания партнера из положения упора или лежа.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Pr>
          <w:rStyle w:val="apple-converted-spac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Для ухода от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Перевороты с «борцовского мос</w:t>
      </w:r>
      <w:r w:rsidR="00A51B49" w:rsidRPr="006B1BE1">
        <w:rPr>
          <w:rFonts w:ascii="Times New Roman" w:hAnsi="Times New Roman" w:cs="Times New Roman"/>
          <w:color w:val="000000"/>
          <w:sz w:val="28"/>
          <w:szCs w:val="28"/>
          <w:shd w:val="clear" w:color="auto" w:fill="FFFFFF"/>
        </w:rPr>
        <w:softHyphen/>
        <w:t>та» забеганием. Перетаскивание через себя гири, набивного мяча, мане</w:t>
      </w:r>
      <w:r w:rsidR="00A51B49" w:rsidRPr="006B1BE1">
        <w:rPr>
          <w:rFonts w:ascii="Times New Roman" w:hAnsi="Times New Roman" w:cs="Times New Roman"/>
          <w:color w:val="000000"/>
          <w:sz w:val="28"/>
          <w:szCs w:val="28"/>
          <w:shd w:val="clear" w:color="auto" w:fill="FFFFFF"/>
        </w:rPr>
        <w:softHyphen/>
        <w:t>кена. Поворот со спины на живот: перекатом, через мост, переворотом через голову. Из положения лежа - махом ногами выйти в положение сидя. Жим штанги, гири в положении лежа.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b/>
          <w:bCs/>
          <w:iCs/>
          <w:color w:val="000000"/>
          <w:sz w:val="28"/>
          <w:szCs w:val="28"/>
          <w:shd w:val="clear" w:color="auto" w:fill="FFFFFF"/>
        </w:rPr>
      </w:pPr>
      <w:r w:rsidRPr="00005A1D">
        <w:rPr>
          <w:rFonts w:ascii="Times New Roman" w:hAnsi="Times New Roman" w:cs="Times New Roman"/>
          <w:b/>
          <w:bCs/>
          <w:iCs/>
          <w:color w:val="000000"/>
          <w:sz w:val="28"/>
          <w:szCs w:val="28"/>
          <w:shd w:val="clear" w:color="auto" w:fill="FFFFFF"/>
        </w:rPr>
        <w:t>Упражнения специальной физической и психологической подготовки</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lastRenderedPageBreak/>
        <w:t xml:space="preserve">         </w:t>
      </w:r>
      <w:r w:rsidR="00A51B49" w:rsidRPr="006B1BE1">
        <w:rPr>
          <w:rFonts w:ascii="Times New Roman" w:hAnsi="Times New Roman" w:cs="Times New Roman"/>
          <w:b/>
          <w:bCs/>
          <w:color w:val="000000"/>
          <w:sz w:val="28"/>
          <w:szCs w:val="28"/>
          <w:shd w:val="clear" w:color="auto" w:fill="FFFFFF"/>
        </w:rPr>
        <w:t>Система координационных и кондиционных уп</w:t>
      </w:r>
      <w:r w:rsidR="00A51B49" w:rsidRPr="006B1BE1">
        <w:rPr>
          <w:rFonts w:ascii="Times New Roman" w:hAnsi="Times New Roman" w:cs="Times New Roman"/>
          <w:b/>
          <w:bCs/>
          <w:color w:val="000000"/>
          <w:sz w:val="28"/>
          <w:szCs w:val="28"/>
          <w:shd w:val="clear" w:color="auto" w:fill="FFFFFF"/>
        </w:rPr>
        <w:softHyphen/>
        <w:t>ражнений самбиста.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технику, на тактику. Схватки на развитие специальных физических качеств (силы, быстроты, выносливо</w:t>
      </w:r>
      <w:r w:rsidR="00A51B49" w:rsidRPr="006B1BE1">
        <w:rPr>
          <w:rFonts w:ascii="Times New Roman" w:hAnsi="Times New Roman" w:cs="Times New Roman"/>
          <w:color w:val="000000"/>
          <w:sz w:val="28"/>
          <w:szCs w:val="28"/>
          <w:shd w:val="clear" w:color="auto" w:fill="FFFFFF"/>
        </w:rPr>
        <w:softHyphen/>
        <w:t>сти, ловкости, гибкости). Схватки для развития морально-волевых качеств (смелости, настойчивости, выдержки, решительности, инициативности)</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Схватки без сопротивления с партнерами различного веса. Схватки с более сильным или слабым партнером. Игровые схватки. Продолжи</w:t>
      </w:r>
      <w:r w:rsidR="00A51B49" w:rsidRPr="006B1BE1">
        <w:rPr>
          <w:rFonts w:ascii="Times New Roman" w:hAnsi="Times New Roman" w:cs="Times New Roman"/>
          <w:color w:val="000000"/>
          <w:sz w:val="28"/>
          <w:szCs w:val="28"/>
          <w:shd w:val="clear" w:color="auto" w:fill="FFFFFF"/>
        </w:rPr>
        <w:softHyphen/>
        <w:t>тельные учебно-тренировочные схватки (10-20 мин). Схватки со сменой партнеров. Схватки с опережением. Схватки на гибкость в определенном исходном положении. Схватки на ловкость. Схватки на развитие волевых качеств: смелости, выдержки, инициативности, настойчивости, реши</w:t>
      </w:r>
      <w:r w:rsidR="00A51B49" w:rsidRPr="006B1BE1">
        <w:rPr>
          <w:rFonts w:ascii="Times New Roman" w:hAnsi="Times New Roman" w:cs="Times New Roman"/>
          <w:color w:val="000000"/>
          <w:sz w:val="28"/>
          <w:szCs w:val="28"/>
          <w:shd w:val="clear" w:color="auto" w:fill="FFFFFF"/>
        </w:rPr>
        <w:softHyphen/>
        <w:t>тельности и др.</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Основные упражнения для развития специальной силы: схватки с сильным противником, игровые схватки, схватки на броски с падением, выполнение приемов в направлении усилий противника, выполнение приемов в направлении движений противника, схватки на сохранение статического положения,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выносливости: длитель</w:t>
      </w:r>
      <w:r w:rsidR="00A51B49" w:rsidRPr="006B1BE1">
        <w:rPr>
          <w:rFonts w:ascii="Times New Roman" w:hAnsi="Times New Roman" w:cs="Times New Roman"/>
          <w:color w:val="000000"/>
          <w:sz w:val="28"/>
          <w:szCs w:val="28"/>
          <w:shd w:val="clear" w:color="auto" w:fill="FFFFFF"/>
        </w:rPr>
        <w:softHyphen/>
        <w:t>ные схватки оптимальной интенсивности, схватки с несколькими про</w:t>
      </w:r>
      <w:r w:rsidR="00A51B49" w:rsidRPr="006B1BE1">
        <w:rPr>
          <w:rFonts w:ascii="Times New Roman" w:hAnsi="Times New Roman" w:cs="Times New Roman"/>
          <w:color w:val="000000"/>
          <w:sz w:val="28"/>
          <w:szCs w:val="28"/>
          <w:shd w:val="clear" w:color="auto" w:fill="FFFFFF"/>
        </w:rPr>
        <w:softHyphen/>
        <w:t>тивниками подряд, схватки на утомление противника, схватки с задачей отдохнуть, схватки с задачей быстрее выиграть.</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быстроты: опережение, схватки с форой, схватки с легким противником, схватки спуртами, за</w:t>
      </w:r>
      <w:r w:rsidR="00A51B49" w:rsidRPr="006B1BE1">
        <w:rPr>
          <w:rFonts w:ascii="Times New Roman" w:hAnsi="Times New Roman" w:cs="Times New Roman"/>
          <w:color w:val="000000"/>
          <w:sz w:val="28"/>
          <w:szCs w:val="28"/>
          <w:shd w:val="clear" w:color="auto" w:fill="FFFFFF"/>
        </w:rPr>
        <w:softHyphen/>
        <w:t>медленные схватки (замедленные движения). Схватки на замедление за</w:t>
      </w:r>
      <w:r w:rsidR="00A51B49" w:rsidRPr="006B1BE1">
        <w:rPr>
          <w:rFonts w:ascii="Times New Roman" w:hAnsi="Times New Roman" w:cs="Times New Roman"/>
          <w:color w:val="000000"/>
          <w:sz w:val="28"/>
          <w:szCs w:val="28"/>
          <w:shd w:val="clear" w:color="auto" w:fill="FFFFFF"/>
        </w:rPr>
        <w:softHyphen/>
        <w:t>щитных действий противника, уменьшение дистанции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ловкости: схватки с раз</w:t>
      </w:r>
      <w:r w:rsidR="00A51B49" w:rsidRPr="006B1BE1">
        <w:rPr>
          <w:rFonts w:ascii="Times New Roman" w:hAnsi="Times New Roman" w:cs="Times New Roman"/>
          <w:color w:val="000000"/>
          <w:sz w:val="28"/>
          <w:szCs w:val="28"/>
          <w:shd w:val="clear" w:color="auto" w:fill="FFFFFF"/>
        </w:rPr>
        <w:softHyphen/>
        <w:t>личными заданиями с изменением ситуаций: сверху, снизу, сзади, сбоку, прямо, согнувшись, одноименная, разноименная стойка, различные за</w:t>
      </w:r>
      <w:r w:rsidR="00A51B49" w:rsidRPr="006B1BE1">
        <w:rPr>
          <w:rFonts w:ascii="Times New Roman" w:hAnsi="Times New Roman" w:cs="Times New Roman"/>
          <w:color w:val="000000"/>
          <w:sz w:val="28"/>
          <w:szCs w:val="28"/>
          <w:shd w:val="clear" w:color="auto" w:fill="FFFFFF"/>
        </w:rPr>
        <w:softHyphen/>
        <w:t>хваты, передвижения.</w:t>
      </w:r>
      <w:r>
        <w:rPr>
          <w:rFonts w:ascii="Times New Roman" w:hAnsi="Times New Roman" w:cs="Times New Roman"/>
          <w:color w:val="000000"/>
          <w:sz w:val="28"/>
          <w:szCs w:val="28"/>
        </w:rPr>
        <w:t xml:space="preserve"> </w:t>
      </w:r>
    </w:p>
    <w:p w:rsidR="00245B8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гибкости: уменьшение амплитуды атакующих действий, увеличение амплитуды защиты.</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Уменьшение амплитуды защитных действий противника.</w:t>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Схватки для совершенствования физических качеств</w:t>
      </w:r>
      <w:r w:rsidR="00B47FE3">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Сила: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более сильным противником, игровые схватки, схватки на броски с падением, схватки с выполнением приемов в направлении передвижения противника, схватки на сохранение статиче</w:t>
      </w:r>
      <w:r w:rsidR="00A51B49" w:rsidRPr="006B1BE1">
        <w:rPr>
          <w:rFonts w:ascii="Times New Roman" w:hAnsi="Times New Roman" w:cs="Times New Roman"/>
          <w:color w:val="000000"/>
          <w:sz w:val="28"/>
          <w:szCs w:val="28"/>
          <w:shd w:val="clear" w:color="auto" w:fill="FFFFFF"/>
        </w:rPr>
        <w:softHyphen/>
        <w:t>ской позы (положения борца), схватки на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Выносливость: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длительные схватки оптимальной интенсивно</w:t>
      </w:r>
      <w:r w:rsidR="00A51B49" w:rsidRPr="006B1BE1">
        <w:rPr>
          <w:rFonts w:ascii="Times New Roman" w:hAnsi="Times New Roman" w:cs="Times New Roman"/>
          <w:color w:val="000000"/>
          <w:sz w:val="28"/>
          <w:szCs w:val="28"/>
          <w:shd w:val="clear" w:color="auto" w:fill="FFFFFF"/>
        </w:rPr>
        <w:softHyphen/>
        <w:t>сти, схватки с несколькими противниками подряд, схватки на утомление противника, схватки с задачей «отдохнуть», схватки с задачей добиться победы в наиболее краткий промежуток времени.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Быстрота: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опережением, схватки с форой, схватки с бо</w:t>
      </w:r>
      <w:r w:rsidR="00A51B49" w:rsidRPr="006B1BE1">
        <w:rPr>
          <w:rFonts w:ascii="Times New Roman" w:hAnsi="Times New Roman" w:cs="Times New Roman"/>
          <w:color w:val="000000"/>
          <w:sz w:val="28"/>
          <w:szCs w:val="28"/>
          <w:shd w:val="clear" w:color="auto" w:fill="FFFFFF"/>
        </w:rPr>
        <w:softHyphen/>
        <w:t>лее легким противником, схватки спуртами, схватки с противодействи</w:t>
      </w:r>
      <w:r w:rsidR="00A51B49" w:rsidRPr="006B1BE1">
        <w:rPr>
          <w:rFonts w:ascii="Times New Roman" w:hAnsi="Times New Roman" w:cs="Times New Roman"/>
          <w:color w:val="000000"/>
          <w:sz w:val="28"/>
          <w:szCs w:val="28"/>
          <w:shd w:val="clear" w:color="auto" w:fill="FFFFFF"/>
        </w:rPr>
        <w:softHyphen/>
        <w:t>ем усилиям противника, схватки на снижение быстроты движений про</w:t>
      </w:r>
      <w:r w:rsidR="00A51B49" w:rsidRPr="006B1BE1">
        <w:rPr>
          <w:rFonts w:ascii="Times New Roman" w:hAnsi="Times New Roman" w:cs="Times New Roman"/>
          <w:color w:val="000000"/>
          <w:sz w:val="28"/>
          <w:szCs w:val="28"/>
          <w:shd w:val="clear" w:color="auto" w:fill="FFFFFF"/>
        </w:rPr>
        <w:softHyphen/>
        <w:t>тивника.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Ловкость: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различных коврах (по мягкости, размеру, цвету, покрышке, ровности, скользкости и др.), схватки при различном освещении (ярком, в темноте, с завязанными глазами и др.), схватки при различной температуре и составе воздуха (холодно, жарко, душно, на открытом воздухе и др.), схватки с участием и без участия зрителей (зрители болеют за противника, зрители болеют за спортсмена, подсказ</w:t>
      </w:r>
      <w:r w:rsidR="00A51B49" w:rsidRPr="006B1BE1">
        <w:rPr>
          <w:rFonts w:ascii="Times New Roman" w:hAnsi="Times New Roman" w:cs="Times New Roman"/>
          <w:color w:val="000000"/>
          <w:sz w:val="28"/>
          <w:szCs w:val="28"/>
          <w:shd w:val="clear" w:color="auto" w:fill="FFFFFF"/>
        </w:rPr>
        <w:softHyphen/>
        <w:t>ки), схватки с подсказками и без подсказок тренера, схватки с предвзя</w:t>
      </w:r>
      <w:r w:rsidR="00A51B49" w:rsidRPr="006B1BE1">
        <w:rPr>
          <w:rFonts w:ascii="Times New Roman" w:hAnsi="Times New Roman" w:cs="Times New Roman"/>
          <w:color w:val="000000"/>
          <w:sz w:val="28"/>
          <w:szCs w:val="28"/>
          <w:shd w:val="clear" w:color="auto" w:fill="FFFFFF"/>
        </w:rPr>
        <w:softHyphen/>
        <w:t xml:space="preserve">тым </w:t>
      </w:r>
      <w:r w:rsidR="00A51B49" w:rsidRPr="006B1BE1">
        <w:rPr>
          <w:rFonts w:ascii="Times New Roman" w:hAnsi="Times New Roman" w:cs="Times New Roman"/>
          <w:color w:val="000000"/>
          <w:sz w:val="28"/>
          <w:szCs w:val="28"/>
          <w:shd w:val="clear" w:color="auto" w:fill="FFFFFF"/>
        </w:rPr>
        <w:lastRenderedPageBreak/>
        <w:t>судейством; схватки с партнерами, различными по телосложению (высокий, низкий, худой, упитанный и др.), по физическому развитию (сильный, слабый, быстрый, медлительный, выносливый, ловкий, не</w:t>
      </w:r>
      <w:r w:rsidR="00A51B49" w:rsidRPr="006B1BE1">
        <w:rPr>
          <w:rFonts w:ascii="Times New Roman" w:hAnsi="Times New Roman" w:cs="Times New Roman"/>
          <w:color w:val="000000"/>
          <w:sz w:val="28"/>
          <w:szCs w:val="28"/>
          <w:shd w:val="clear" w:color="auto" w:fill="FFFFFF"/>
        </w:rPr>
        <w:softHyphen/>
        <w:t>ловкий, гибкий, негибкий), по технике, применяемой ими (в стойке, в партере), по тактике (подавляющий, маневрирующий, атакующий, обо</w:t>
      </w:r>
      <w:r w:rsidR="00A51B49" w:rsidRPr="006B1BE1">
        <w:rPr>
          <w:rFonts w:ascii="Times New Roman" w:hAnsi="Times New Roman" w:cs="Times New Roman"/>
          <w:color w:val="000000"/>
          <w:sz w:val="28"/>
          <w:szCs w:val="28"/>
          <w:shd w:val="clear" w:color="auto" w:fill="FFFFFF"/>
        </w:rPr>
        <w:softHyphen/>
        <w:t>роняющийся), по психологической подготовке (смелый, трусливый, ре</w:t>
      </w:r>
      <w:r w:rsidR="00A51B49" w:rsidRPr="006B1BE1">
        <w:rPr>
          <w:rFonts w:ascii="Times New Roman" w:hAnsi="Times New Roman" w:cs="Times New Roman"/>
          <w:color w:val="000000"/>
          <w:sz w:val="28"/>
          <w:szCs w:val="28"/>
          <w:shd w:val="clear" w:color="auto" w:fill="FFFFFF"/>
        </w:rPr>
        <w:softHyphen/>
        <w:t>шительный, нерешительный, инициативный, безынициативный, вы</w:t>
      </w:r>
      <w:r w:rsidR="00A51B49" w:rsidRPr="006B1BE1">
        <w:rPr>
          <w:rFonts w:ascii="Times New Roman" w:hAnsi="Times New Roman" w:cs="Times New Roman"/>
          <w:color w:val="000000"/>
          <w:sz w:val="28"/>
          <w:szCs w:val="28"/>
          <w:shd w:val="clear" w:color="auto" w:fill="FFFFFF"/>
        </w:rPr>
        <w:softHyphen/>
        <w:t>держанный, невыдержанный, настойчивый, ненастойчивый, упрямый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Гибкость: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выполнение бросков с максимальной амп</w:t>
      </w:r>
      <w:r w:rsidR="00A51B49" w:rsidRPr="006B1BE1">
        <w:rPr>
          <w:rFonts w:ascii="Times New Roman" w:hAnsi="Times New Roman" w:cs="Times New Roman"/>
          <w:color w:val="000000"/>
          <w:sz w:val="28"/>
          <w:szCs w:val="28"/>
          <w:shd w:val="clear" w:color="auto" w:fill="FFFFFF"/>
        </w:rPr>
        <w:softHyphen/>
        <w:t>литудой, схватки на болевые приемы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EC3545" w:rsidRDefault="000D1637" w:rsidP="00EC3545">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3.3.</w:t>
      </w:r>
      <w:r w:rsidR="00A51B49" w:rsidRPr="006B1BE1">
        <w:rPr>
          <w:rFonts w:ascii="Times New Roman" w:hAnsi="Times New Roman" w:cs="Times New Roman"/>
          <w:b/>
          <w:bCs/>
          <w:color w:val="000000"/>
          <w:sz w:val="28"/>
          <w:szCs w:val="28"/>
          <w:shd w:val="clear" w:color="auto" w:fill="FFFFFF"/>
        </w:rPr>
        <w:t>Физическая подготовка самбиста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Решающую и основополагающую роль в подготовке самбиста игра</w:t>
      </w:r>
      <w:r w:rsidR="00A51B49" w:rsidRPr="006B1BE1">
        <w:rPr>
          <w:rFonts w:ascii="Times New Roman" w:hAnsi="Times New Roman" w:cs="Times New Roman"/>
          <w:color w:val="000000"/>
          <w:sz w:val="28"/>
          <w:szCs w:val="28"/>
          <w:shd w:val="clear" w:color="auto" w:fill="FFFFFF"/>
        </w:rPr>
        <w:softHyphen/>
        <w:t>ет физическая подготовка.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Система физической подготовки включает в себя два неразрывно связанных элемента: общую и специальную подготовку.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общей под</w:t>
      </w:r>
      <w:r w:rsidR="00A51B49" w:rsidRPr="006B1BE1">
        <w:rPr>
          <w:rFonts w:ascii="Times New Roman" w:hAnsi="Times New Roman" w:cs="Times New Roman"/>
          <w:i/>
          <w:iCs/>
          <w:color w:val="000000"/>
          <w:sz w:val="28"/>
          <w:szCs w:val="28"/>
          <w:shd w:val="clear" w:color="auto" w:fill="FFFFFF"/>
        </w:rPr>
        <w:softHyphen/>
        <w:t>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понимают процесс, направленный на достижение высокой сте</w:t>
      </w:r>
      <w:r w:rsidR="00A51B49" w:rsidRPr="006B1BE1">
        <w:rPr>
          <w:rFonts w:ascii="Times New Roman" w:hAnsi="Times New Roman" w:cs="Times New Roman"/>
          <w:color w:val="000000"/>
          <w:sz w:val="28"/>
          <w:szCs w:val="28"/>
          <w:shd w:val="clear" w:color="auto" w:fill="FFFFFF"/>
        </w:rPr>
        <w:softHyphen/>
        <w:t>пени развития физических качеств (силы, выносливости, быстроты, лов</w:t>
      </w:r>
      <w:r w:rsidR="00A51B49" w:rsidRPr="006B1BE1">
        <w:rPr>
          <w:rFonts w:ascii="Times New Roman" w:hAnsi="Times New Roman" w:cs="Times New Roman"/>
          <w:color w:val="000000"/>
          <w:sz w:val="28"/>
          <w:szCs w:val="28"/>
          <w:shd w:val="clear" w:color="auto" w:fill="FFFFFF"/>
        </w:rPr>
        <w:softHyphen/>
        <w:t>кости и гибкости). Общая подготовка направлена на совершенствование деятельности определенных органов и систем организма человека, по</w:t>
      </w:r>
      <w:r w:rsidR="00A51B49" w:rsidRPr="006B1BE1">
        <w:rPr>
          <w:rFonts w:ascii="Times New Roman" w:hAnsi="Times New Roman" w:cs="Times New Roman"/>
          <w:color w:val="000000"/>
          <w:sz w:val="28"/>
          <w:szCs w:val="28"/>
          <w:shd w:val="clear" w:color="auto" w:fill="FFFFFF"/>
        </w:rPr>
        <w:softHyphen/>
        <w:t>вышение их функциональных возможностей. Общая подготовка имеет направленность на создание своеобразных резервов организма для их использования в необходимых случаях.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специальной подготовкой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понимается профессиональная под</w:t>
      </w:r>
      <w:r w:rsidR="00A51B49" w:rsidRPr="006B1BE1">
        <w:rPr>
          <w:rFonts w:ascii="Times New Roman" w:hAnsi="Times New Roman" w:cs="Times New Roman"/>
          <w:color w:val="000000"/>
          <w:sz w:val="28"/>
          <w:szCs w:val="28"/>
          <w:shd w:val="clear" w:color="auto" w:fill="FFFFFF"/>
        </w:rPr>
        <w:softHyphen/>
        <w:t>готовка, которая имеет целью добиться результатов деятельности с ми</w:t>
      </w:r>
      <w:r w:rsidR="00A51B49" w:rsidRPr="006B1BE1">
        <w:rPr>
          <w:rFonts w:ascii="Times New Roman" w:hAnsi="Times New Roman" w:cs="Times New Roman"/>
          <w:color w:val="000000"/>
          <w:sz w:val="28"/>
          <w:szCs w:val="28"/>
          <w:shd w:val="clear" w:color="auto" w:fill="FFFFFF"/>
        </w:rPr>
        <w:softHyphen/>
        <w:t>нимальной затратой накопленных резервов организма.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Объем общей и специальной физической подготовки на различных этапах тренировки различен. В начальный период занятий (новичков) большее внимание уделяется общей подготовке. Также больше внимания уделяется общей подготовке в подготовительном и переходном периодах тренировки. В основном (соревновательном периоде) большее внимание уделяется специальной подготовке. Она занимает ведущее место. В то же время следует помнить, что эти два элемента подготовки существуют и позволяют добиваться поставленных целей только в неразрывном един</w:t>
      </w:r>
      <w:r w:rsidR="00A51B49" w:rsidRPr="006B1BE1">
        <w:rPr>
          <w:rFonts w:ascii="Times New Roman" w:hAnsi="Times New Roman" w:cs="Times New Roman"/>
          <w:color w:val="000000"/>
          <w:sz w:val="28"/>
          <w:szCs w:val="28"/>
          <w:shd w:val="clear" w:color="auto" w:fill="FFFFFF"/>
        </w:rPr>
        <w:softHyphen/>
        <w:t>стве. Поэтому при планировании тренировки и воспитании физических качеств можно несколько изменять пропорции, не исключая другого эле</w:t>
      </w:r>
      <w:r w:rsidR="00A51B49" w:rsidRPr="006B1BE1">
        <w:rPr>
          <w:rFonts w:ascii="Times New Roman" w:hAnsi="Times New Roman" w:cs="Times New Roman"/>
          <w:color w:val="000000"/>
          <w:sz w:val="28"/>
          <w:szCs w:val="28"/>
          <w:shd w:val="clear" w:color="auto" w:fill="FFFFFF"/>
        </w:rPr>
        <w:softHyphen/>
        <w:t>мента системы.</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Планирование физической подготовки следует начинать с выясне</w:t>
      </w:r>
      <w:r w:rsidR="00A51B49" w:rsidRPr="006B1BE1">
        <w:rPr>
          <w:rFonts w:ascii="Times New Roman" w:hAnsi="Times New Roman" w:cs="Times New Roman"/>
          <w:color w:val="000000"/>
          <w:sz w:val="28"/>
          <w:szCs w:val="28"/>
          <w:shd w:val="clear" w:color="auto" w:fill="FFFFFF"/>
        </w:rPr>
        <w:softHyphen/>
        <w:t>ния степени развития общих и специальных физических качеств (физи</w:t>
      </w:r>
      <w:r w:rsidR="00A51B49" w:rsidRPr="006B1BE1">
        <w:rPr>
          <w:rFonts w:ascii="Times New Roman" w:hAnsi="Times New Roman" w:cs="Times New Roman"/>
          <w:color w:val="000000"/>
          <w:sz w:val="28"/>
          <w:szCs w:val="28"/>
          <w:shd w:val="clear" w:color="auto" w:fill="FFFFFF"/>
        </w:rPr>
        <w:softHyphen/>
        <w:t>ческого развития занимающихся). При этом учитываются как индивиду</w:t>
      </w:r>
      <w:r w:rsidR="00A51B49" w:rsidRPr="006B1BE1">
        <w:rPr>
          <w:rFonts w:ascii="Times New Roman" w:hAnsi="Times New Roman" w:cs="Times New Roman"/>
          <w:color w:val="000000"/>
          <w:sz w:val="28"/>
          <w:szCs w:val="28"/>
          <w:shd w:val="clear" w:color="auto" w:fill="FFFFFF"/>
        </w:rPr>
        <w:softHyphen/>
        <w:t>альные, так и групповые параметры подготовленности. Определяются задачи и параметры подготовки.</w:t>
      </w:r>
      <w:r>
        <w:rPr>
          <w:rFonts w:ascii="Times New Roman" w:hAnsi="Times New Roman" w:cs="Times New Roman"/>
          <w:color w:val="000000"/>
          <w:sz w:val="28"/>
          <w:szCs w:val="28"/>
        </w:rPr>
        <w:t xml:space="preserve"> </w:t>
      </w:r>
    </w:p>
    <w:p w:rsidR="00A51B49" w:rsidRPr="00262671"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Когда определены цели и задачи подготовки, ставятся общие и ин</w:t>
      </w:r>
      <w:r w:rsidR="00A51B49" w:rsidRPr="006B1BE1">
        <w:rPr>
          <w:rFonts w:ascii="Times New Roman" w:hAnsi="Times New Roman" w:cs="Times New Roman"/>
          <w:color w:val="000000"/>
          <w:sz w:val="28"/>
          <w:szCs w:val="28"/>
          <w:shd w:val="clear" w:color="auto" w:fill="FFFFFF"/>
        </w:rPr>
        <w:softHyphen/>
        <w:t>дивидуальные задачи, подбираются средства и методы.</w:t>
      </w:r>
    </w:p>
    <w:p w:rsidR="00A51B49" w:rsidRDefault="00A51B49" w:rsidP="00A87DAC">
      <w:pPr>
        <w:autoSpaceDE w:val="0"/>
        <w:autoSpaceDN w:val="0"/>
        <w:adjustRightInd w:val="0"/>
        <w:spacing w:after="0" w:line="240" w:lineRule="auto"/>
        <w:jc w:val="both"/>
        <w:rPr>
          <w:rFonts w:ascii="Times New Roman" w:hAnsi="Times New Roman" w:cs="Times New Roman"/>
          <w:b/>
          <w:sz w:val="28"/>
          <w:szCs w:val="28"/>
        </w:rPr>
      </w:pPr>
    </w:p>
    <w:p w:rsidR="009A0082" w:rsidRDefault="00565770" w:rsidP="009A0082">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3.4.</w:t>
      </w:r>
      <w:r w:rsidR="009A0082">
        <w:rPr>
          <w:rFonts w:ascii="Times New Roman" w:eastAsia="Times New Roman" w:hAnsi="Times New Roman" w:cs="Times New Roman"/>
          <w:b/>
          <w:bCs/>
          <w:color w:val="000000"/>
          <w:sz w:val="28"/>
          <w:szCs w:val="28"/>
          <w:lang w:eastAsia="ru-RU"/>
        </w:rPr>
        <w:t xml:space="preserve"> Организация  в</w:t>
      </w:r>
      <w:r w:rsidR="009A0082" w:rsidRPr="006B1BE1">
        <w:rPr>
          <w:rFonts w:ascii="Times New Roman" w:eastAsia="Times New Roman" w:hAnsi="Times New Roman" w:cs="Times New Roman"/>
          <w:b/>
          <w:bCs/>
          <w:color w:val="000000"/>
          <w:sz w:val="28"/>
          <w:szCs w:val="28"/>
          <w:lang w:eastAsia="ru-RU"/>
        </w:rPr>
        <w:t>рачебн</w:t>
      </w:r>
      <w:r w:rsidR="009A0082">
        <w:rPr>
          <w:rFonts w:ascii="Times New Roman" w:eastAsia="Times New Roman" w:hAnsi="Times New Roman" w:cs="Times New Roman"/>
          <w:b/>
          <w:bCs/>
          <w:color w:val="000000"/>
          <w:sz w:val="28"/>
          <w:szCs w:val="28"/>
          <w:lang w:eastAsia="ru-RU"/>
        </w:rPr>
        <w:t>о-педагогического, психологического и биохимического</w:t>
      </w:r>
      <w:r w:rsidR="009A0082" w:rsidRPr="006B1BE1">
        <w:rPr>
          <w:rFonts w:ascii="Times New Roman" w:eastAsia="Times New Roman" w:hAnsi="Times New Roman" w:cs="Times New Roman"/>
          <w:b/>
          <w:bCs/>
          <w:color w:val="000000"/>
          <w:sz w:val="28"/>
          <w:szCs w:val="28"/>
          <w:lang w:eastAsia="ru-RU"/>
        </w:rPr>
        <w:t xml:space="preserve"> контрол</w:t>
      </w:r>
      <w:r w:rsidR="009A0082">
        <w:rPr>
          <w:rFonts w:ascii="Times New Roman" w:eastAsia="Times New Roman" w:hAnsi="Times New Roman" w:cs="Times New Roman"/>
          <w:b/>
          <w:bCs/>
          <w:color w:val="000000"/>
          <w:sz w:val="28"/>
          <w:szCs w:val="28"/>
          <w:lang w:eastAsia="ru-RU"/>
        </w:rPr>
        <w:t>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Основными задачами медицинского обследования в группах на</w:t>
      </w:r>
      <w:r w:rsidRPr="006B1BE1">
        <w:rPr>
          <w:rFonts w:ascii="Times New Roman" w:eastAsia="Times New Roman" w:hAnsi="Times New Roman" w:cs="Times New Roman"/>
          <w:color w:val="000000"/>
          <w:sz w:val="28"/>
          <w:szCs w:val="28"/>
          <w:shd w:val="clear" w:color="auto" w:fill="FFFFFF"/>
          <w:lang w:eastAsia="ru-RU"/>
        </w:rPr>
        <w:softHyphen/>
        <w:t>чальной подготовки является контроль за состоянием здоровья, приви</w:t>
      </w:r>
      <w:r w:rsidRPr="006B1BE1">
        <w:rPr>
          <w:rFonts w:ascii="Times New Roman" w:eastAsia="Times New Roman" w:hAnsi="Times New Roman" w:cs="Times New Roman"/>
          <w:color w:val="000000"/>
          <w:sz w:val="28"/>
          <w:szCs w:val="28"/>
          <w:shd w:val="clear" w:color="auto" w:fill="FFFFFF"/>
          <w:lang w:eastAsia="ru-RU"/>
        </w:rPr>
        <w:softHyphen/>
        <w:t>тие гигиенических навыков и привычки неукоснительного выполнения рекомендаций врача. В начале и конце учебного года занимающиеся про</w:t>
      </w:r>
      <w:r w:rsidRPr="006B1BE1">
        <w:rPr>
          <w:rFonts w:ascii="Times New Roman" w:eastAsia="Times New Roman" w:hAnsi="Times New Roman" w:cs="Times New Roman"/>
          <w:color w:val="000000"/>
          <w:sz w:val="28"/>
          <w:szCs w:val="28"/>
          <w:shd w:val="clear" w:color="auto" w:fill="FFFFFF"/>
          <w:lang w:eastAsia="ru-RU"/>
        </w:rPr>
        <w:softHyphen/>
        <w:t xml:space="preserve">ходят углубленные медицинские </w:t>
      </w:r>
      <w:r w:rsidRPr="006B1BE1">
        <w:rPr>
          <w:rFonts w:ascii="Times New Roman" w:eastAsia="Times New Roman" w:hAnsi="Times New Roman" w:cs="Times New Roman"/>
          <w:color w:val="000000"/>
          <w:sz w:val="28"/>
          <w:szCs w:val="28"/>
          <w:shd w:val="clear" w:color="auto" w:fill="FFFFFF"/>
          <w:lang w:eastAsia="ru-RU"/>
        </w:rPr>
        <w:lastRenderedPageBreak/>
        <w:t>обследования. Все это позволяет уста</w:t>
      </w:r>
      <w:r w:rsidRPr="006B1BE1">
        <w:rPr>
          <w:rFonts w:ascii="Times New Roman" w:eastAsia="Times New Roman" w:hAnsi="Times New Roman" w:cs="Times New Roman"/>
          <w:color w:val="000000"/>
          <w:sz w:val="28"/>
          <w:szCs w:val="28"/>
          <w:shd w:val="clear" w:color="auto" w:fill="FFFFFF"/>
          <w:lang w:eastAsia="ru-RU"/>
        </w:rPr>
        <w:softHyphen/>
        <w:t>новить исходный уровень состояния здоровья, физического развития и функциональной подготовленности.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процессе многолетней подготовки углубленные медицинские об</w:t>
      </w:r>
      <w:r w:rsidRPr="006B1BE1">
        <w:rPr>
          <w:rFonts w:ascii="Times New Roman" w:eastAsia="Times New Roman" w:hAnsi="Times New Roman" w:cs="Times New Roman"/>
          <w:color w:val="000000"/>
          <w:sz w:val="28"/>
          <w:szCs w:val="28"/>
          <w:shd w:val="clear" w:color="auto" w:fill="FFFFFF"/>
          <w:lang w:eastAsia="ru-RU"/>
        </w:rPr>
        <w:softHyphen/>
        <w:t>следования позволяют следить за динамикой этих показателей, а теку</w:t>
      </w:r>
      <w:r w:rsidRPr="006B1BE1">
        <w:rPr>
          <w:rFonts w:ascii="Times New Roman" w:eastAsia="Times New Roman" w:hAnsi="Times New Roman" w:cs="Times New Roman"/>
          <w:color w:val="000000"/>
          <w:sz w:val="28"/>
          <w:szCs w:val="28"/>
          <w:shd w:val="clear" w:color="auto" w:fill="FFFFFF"/>
          <w:lang w:eastAsia="ru-RU"/>
        </w:rPr>
        <w:softHyphen/>
        <w:t>щие обследования - контролировать переносимость тренировочных и соревновательных нагрузок и своевременно принимать необходимые ле</w:t>
      </w:r>
      <w:r w:rsidRPr="006B1BE1">
        <w:rPr>
          <w:rFonts w:ascii="Times New Roman" w:eastAsia="Times New Roman" w:hAnsi="Times New Roman" w:cs="Times New Roman"/>
          <w:color w:val="000000"/>
          <w:sz w:val="28"/>
          <w:szCs w:val="28"/>
          <w:shd w:val="clear" w:color="auto" w:fill="FFFFFF"/>
          <w:lang w:eastAsia="ru-RU"/>
        </w:rPr>
        <w:softHyphen/>
        <w:t>чебно-профилактические меры.</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Медицинское обеспечение спортсменов предполагает проведение следующих видов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первичного;</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ежегодных углубленных;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дополнительных;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этапного, текущего и срочного контроля, включая врачебно-педагогические наблюдения.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Ряд видов обследования (этапный, текущий, срочный) осуществля</w:t>
      </w:r>
      <w:r w:rsidRPr="006B1BE1">
        <w:rPr>
          <w:rFonts w:ascii="Times New Roman" w:eastAsia="Times New Roman" w:hAnsi="Times New Roman" w:cs="Times New Roman"/>
          <w:color w:val="000000"/>
          <w:sz w:val="28"/>
          <w:szCs w:val="28"/>
          <w:shd w:val="clear" w:color="auto" w:fill="FFFFFF"/>
          <w:lang w:eastAsia="ru-RU"/>
        </w:rPr>
        <w:softHyphen/>
        <w:t>ется в основном при работе со спортсменами в группах спортивного со</w:t>
      </w:r>
      <w:r w:rsidRPr="006B1BE1">
        <w:rPr>
          <w:rFonts w:ascii="Times New Roman" w:eastAsia="Times New Roman" w:hAnsi="Times New Roman" w:cs="Times New Roman"/>
          <w:color w:val="000000"/>
          <w:sz w:val="28"/>
          <w:szCs w:val="28"/>
          <w:shd w:val="clear" w:color="auto" w:fill="FFFFFF"/>
          <w:lang w:eastAsia="ru-RU"/>
        </w:rPr>
        <w:softHyphen/>
        <w:t>вершенствования, в условиях учебно-тренировочных сборов с привлече</w:t>
      </w:r>
      <w:r w:rsidRPr="006B1BE1">
        <w:rPr>
          <w:rFonts w:ascii="Times New Roman" w:eastAsia="Times New Roman" w:hAnsi="Times New Roman" w:cs="Times New Roman"/>
          <w:color w:val="000000"/>
          <w:sz w:val="28"/>
          <w:szCs w:val="28"/>
          <w:shd w:val="clear" w:color="auto" w:fill="FFFFFF"/>
          <w:lang w:eastAsia="ru-RU"/>
        </w:rPr>
        <w:softHyphen/>
        <w:t>нием специалистов комплексной научной группы, врачей-специалистов (кардиологов, невропатологов, биохимиков и др.).</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первичного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является оценка при до</w:t>
      </w:r>
      <w:r w:rsidRPr="006B1BE1">
        <w:rPr>
          <w:rFonts w:ascii="Times New Roman" w:eastAsia="Times New Roman" w:hAnsi="Times New Roman" w:cs="Times New Roman"/>
          <w:color w:val="000000"/>
          <w:sz w:val="28"/>
          <w:szCs w:val="28"/>
          <w:shd w:val="clear" w:color="auto" w:fill="FFFFFF"/>
          <w:lang w:eastAsia="ru-RU"/>
        </w:rPr>
        <w:softHyphen/>
        <w:t>пуске к занятиям самбо состояния здоровья (с позиции существующих в этом плане нормативных документов, также эндогенных и профессио</w:t>
      </w:r>
      <w:r w:rsidRPr="006B1BE1">
        <w:rPr>
          <w:rFonts w:ascii="Times New Roman" w:eastAsia="Times New Roman" w:hAnsi="Times New Roman" w:cs="Times New Roman"/>
          <w:color w:val="000000"/>
          <w:sz w:val="28"/>
          <w:szCs w:val="28"/>
          <w:shd w:val="clear" w:color="auto" w:fill="FFFFFF"/>
          <w:lang w:eastAsia="ru-RU"/>
        </w:rPr>
        <w:softHyphen/>
        <w:t>нальных факторов риска),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детях и подростках), функ</w:t>
      </w:r>
      <w:r w:rsidRPr="006B1BE1">
        <w:rPr>
          <w:rFonts w:ascii="Times New Roman" w:eastAsia="Times New Roman" w:hAnsi="Times New Roman" w:cs="Times New Roman"/>
          <w:color w:val="000000"/>
          <w:sz w:val="28"/>
          <w:szCs w:val="28"/>
          <w:shd w:val="clear" w:color="auto" w:fill="FFFFFF"/>
          <w:lang w:eastAsia="ru-RU"/>
        </w:rPr>
        <w:softHyphen/>
        <w:t>циональных возможностей ведущих систем организма и общей физичес</w:t>
      </w:r>
      <w:r w:rsidRPr="006B1BE1">
        <w:rPr>
          <w:rFonts w:ascii="Times New Roman" w:eastAsia="Times New Roman" w:hAnsi="Times New Roman" w:cs="Times New Roman"/>
          <w:color w:val="000000"/>
          <w:sz w:val="28"/>
          <w:szCs w:val="28"/>
          <w:shd w:val="clear" w:color="auto" w:fill="FFFFFF"/>
          <w:lang w:eastAsia="ru-RU"/>
        </w:rPr>
        <w:softHyphen/>
        <w:t>кой работоспособности.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Ежегодные углубленные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два раза в году. Их основной целью является оценка состояния здо</w:t>
      </w:r>
      <w:r w:rsidRPr="006B1BE1">
        <w:rPr>
          <w:rFonts w:ascii="Times New Roman" w:eastAsia="Times New Roman" w:hAnsi="Times New Roman" w:cs="Times New Roman"/>
          <w:color w:val="000000"/>
          <w:sz w:val="28"/>
          <w:szCs w:val="28"/>
          <w:shd w:val="clear" w:color="auto" w:fill="FFFFFF"/>
          <w:lang w:eastAsia="ru-RU"/>
        </w:rPr>
        <w:softHyphen/>
        <w:t>ровья спортсменов,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юных самбистах) и фун</w:t>
      </w:r>
      <w:r w:rsidRPr="006B1BE1">
        <w:rPr>
          <w:rFonts w:ascii="Times New Roman" w:eastAsia="Times New Roman" w:hAnsi="Times New Roman" w:cs="Times New Roman"/>
          <w:color w:val="000000"/>
          <w:sz w:val="28"/>
          <w:szCs w:val="28"/>
          <w:shd w:val="clear" w:color="auto" w:fill="FFFFFF"/>
          <w:lang w:eastAsia="ru-RU"/>
        </w:rPr>
        <w:softHyphen/>
        <w:t>кционального состояния ведущих систем организма.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Дополнительные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после пере</w:t>
      </w:r>
      <w:r w:rsidRPr="006B1BE1">
        <w:rPr>
          <w:rFonts w:ascii="Times New Roman" w:eastAsia="Times New Roman" w:hAnsi="Times New Roman" w:cs="Times New Roman"/>
          <w:color w:val="000000"/>
          <w:sz w:val="28"/>
          <w:szCs w:val="28"/>
          <w:shd w:val="clear" w:color="auto" w:fill="FFFFFF"/>
          <w:lang w:eastAsia="ru-RU"/>
        </w:rPr>
        <w:softHyphen/>
        <w:t>несенных заболеваний и травм, длительных перерывов в тренировках, по просьбе тренера или спортсмена. Их основная цель, в принципе, со</w:t>
      </w:r>
      <w:r w:rsidRPr="006B1BE1">
        <w:rPr>
          <w:rFonts w:ascii="Times New Roman" w:eastAsia="Times New Roman" w:hAnsi="Times New Roman" w:cs="Times New Roman"/>
          <w:color w:val="000000"/>
          <w:sz w:val="28"/>
          <w:szCs w:val="28"/>
          <w:shd w:val="clear" w:color="auto" w:fill="FFFFFF"/>
          <w:lang w:eastAsia="ru-RU"/>
        </w:rPr>
        <w:softHyphen/>
        <w:t>впадает с целью углубленных медицинских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Этапный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проводится 4 раза в году:</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1-е обследование - по окончании втягивающего этапа подготови</w:t>
      </w:r>
      <w:r w:rsidRPr="006B1BE1">
        <w:rPr>
          <w:rFonts w:ascii="Times New Roman" w:eastAsia="Times New Roman" w:hAnsi="Times New Roman" w:cs="Times New Roman"/>
          <w:color w:val="000000"/>
          <w:sz w:val="28"/>
          <w:szCs w:val="28"/>
          <w:shd w:val="clear" w:color="auto" w:fill="FFFFFF"/>
          <w:lang w:eastAsia="ru-RU"/>
        </w:rPr>
        <w:softHyphen/>
        <w:t>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2-е и 3-е обследования - в середине и конце подготовительного</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периода;</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4-е обследование - в конце предсоревновательного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 этапного контроля является определение кумуля</w:t>
      </w:r>
      <w:r w:rsidRPr="006B1BE1">
        <w:rPr>
          <w:rFonts w:ascii="Times New Roman" w:eastAsia="Times New Roman" w:hAnsi="Times New Roman" w:cs="Times New Roman"/>
          <w:color w:val="000000"/>
          <w:sz w:val="28"/>
          <w:szCs w:val="28"/>
          <w:shd w:val="clear" w:color="auto" w:fill="FFFFFF"/>
          <w:lang w:eastAsia="ru-RU"/>
        </w:rPr>
        <w:softHyphen/>
        <w:t>тивных изменений, возникающих в организме спортсменов в процессе тренировочных занятий.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ходе его регистрируются:</w:t>
      </w:r>
      <w:r>
        <w:rPr>
          <w:rFonts w:ascii="Times New Roman" w:eastAsia="Times New Roman" w:hAnsi="Times New Roman" w:cs="Times New Roman"/>
          <w:color w:val="000000"/>
          <w:sz w:val="28"/>
          <w:szCs w:val="28"/>
          <w:lang w:eastAsia="ru-RU"/>
        </w:rPr>
        <w:t xml:space="preserve"> о</w:t>
      </w:r>
      <w:r w:rsidRPr="006B1BE1">
        <w:rPr>
          <w:rFonts w:ascii="Times New Roman" w:eastAsia="Times New Roman" w:hAnsi="Times New Roman" w:cs="Times New Roman"/>
          <w:color w:val="000000"/>
          <w:sz w:val="28"/>
          <w:szCs w:val="28"/>
          <w:lang w:eastAsia="ru-RU"/>
        </w:rPr>
        <w:t>бщая физическая работоспособность;</w:t>
      </w:r>
      <w:r>
        <w:rPr>
          <w:rFonts w:ascii="Times New Roman" w:eastAsia="Times New Roman" w:hAnsi="Times New Roman" w:cs="Times New Roman"/>
          <w:color w:val="000000"/>
          <w:sz w:val="28"/>
          <w:szCs w:val="28"/>
          <w:lang w:eastAsia="ru-RU"/>
        </w:rPr>
        <w:t xml:space="preserve"> э</w:t>
      </w:r>
      <w:r w:rsidRPr="006B1BE1">
        <w:rPr>
          <w:rFonts w:ascii="Times New Roman" w:eastAsia="Times New Roman" w:hAnsi="Times New Roman" w:cs="Times New Roman"/>
          <w:color w:val="000000"/>
          <w:sz w:val="28"/>
          <w:szCs w:val="28"/>
          <w:lang w:eastAsia="ru-RU"/>
        </w:rPr>
        <w:t>нергетические потенции организма;</w:t>
      </w:r>
      <w:r>
        <w:rPr>
          <w:rFonts w:ascii="Times New Roman" w:eastAsia="Times New Roman" w:hAnsi="Times New Roman" w:cs="Times New Roman"/>
          <w:color w:val="000000"/>
          <w:sz w:val="28"/>
          <w:szCs w:val="28"/>
          <w:lang w:eastAsia="ru-RU"/>
        </w:rPr>
        <w:t xml:space="preserve"> ф</w:t>
      </w:r>
      <w:r w:rsidRPr="006B1BE1">
        <w:rPr>
          <w:rFonts w:ascii="Times New Roman" w:eastAsia="Times New Roman" w:hAnsi="Times New Roman" w:cs="Times New Roman"/>
          <w:color w:val="000000"/>
          <w:sz w:val="28"/>
          <w:szCs w:val="28"/>
          <w:lang w:eastAsia="ru-RU"/>
        </w:rPr>
        <w:t>ункциональные возможности ведущих для избранного вида спорта систем организма;</w:t>
      </w:r>
      <w:r>
        <w:rPr>
          <w:rFonts w:ascii="Times New Roman" w:eastAsia="Times New Roman" w:hAnsi="Times New Roman" w:cs="Times New Roman"/>
          <w:color w:val="000000"/>
          <w:sz w:val="28"/>
          <w:szCs w:val="28"/>
          <w:lang w:eastAsia="ru-RU"/>
        </w:rPr>
        <w:t xml:space="preserve"> с</w:t>
      </w:r>
      <w:r w:rsidRPr="006B1BE1">
        <w:rPr>
          <w:rFonts w:ascii="Times New Roman" w:eastAsia="Times New Roman" w:hAnsi="Times New Roman" w:cs="Times New Roman"/>
          <w:color w:val="000000"/>
          <w:sz w:val="28"/>
          <w:szCs w:val="28"/>
          <w:lang w:eastAsia="ru-RU"/>
        </w:rPr>
        <w:t>пециальная работоспособность.</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Текущий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Основной целью текущего контроля является определение степени выраженности отсроченных постнагрузочных из</w:t>
      </w:r>
      <w:r w:rsidRPr="006B1BE1">
        <w:rPr>
          <w:rFonts w:ascii="Times New Roman" w:eastAsia="Times New Roman" w:hAnsi="Times New Roman" w:cs="Times New Roman"/>
          <w:color w:val="000000"/>
          <w:sz w:val="28"/>
          <w:szCs w:val="28"/>
          <w:shd w:val="clear" w:color="auto" w:fill="FFFFFF"/>
          <w:lang w:eastAsia="ru-RU"/>
        </w:rPr>
        <w:softHyphen/>
        <w:t>менений в функциональном состоянии ведущих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 спортсмена.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Текущий контроль осуществляется: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ежедневно утром (натощак, до завтрака; при наличии двух трени</w:t>
      </w:r>
      <w:r w:rsidRPr="006B1BE1">
        <w:rPr>
          <w:rFonts w:ascii="Times New Roman" w:eastAsia="Times New Roman" w:hAnsi="Times New Roman" w:cs="Times New Roman"/>
          <w:color w:val="000000"/>
          <w:sz w:val="28"/>
          <w:szCs w:val="28"/>
          <w:lang w:eastAsia="ru-RU"/>
        </w:rPr>
        <w:softHyphen/>
        <w:t>ровок - утром и перед второй тренировкой);</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 xml:space="preserve">три раза в неделю (первый - на </w:t>
      </w:r>
      <w:r w:rsidRPr="006B1BE1">
        <w:rPr>
          <w:rFonts w:ascii="Times New Roman" w:eastAsia="Times New Roman" w:hAnsi="Times New Roman" w:cs="Times New Roman"/>
          <w:color w:val="000000"/>
          <w:sz w:val="28"/>
          <w:szCs w:val="28"/>
          <w:lang w:eastAsia="ru-RU"/>
        </w:rPr>
        <w:lastRenderedPageBreak/>
        <w:t>следующий день после дня отды</w:t>
      </w:r>
      <w:r w:rsidRPr="006B1BE1">
        <w:rPr>
          <w:rFonts w:ascii="Times New Roman" w:eastAsia="Times New Roman" w:hAnsi="Times New Roman" w:cs="Times New Roman"/>
          <w:color w:val="000000"/>
          <w:sz w:val="28"/>
          <w:szCs w:val="28"/>
          <w:lang w:eastAsia="ru-RU"/>
        </w:rPr>
        <w:softHyphen/>
        <w:t>ха, второй - на следующий день после наиболее тяжелой тренировки и третий - на следующий день после умеренной тренировки);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один раз в неделю - после дня отдыха.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предсоревновательном периоде целесообразно использование первого варианта организации текущего контроля.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проведении текущего контроля, независимо от специфики вы</w:t>
      </w:r>
      <w:r w:rsidRPr="006B1BE1">
        <w:rPr>
          <w:rFonts w:ascii="Times New Roman" w:eastAsia="Times New Roman" w:hAnsi="Times New Roman" w:cs="Times New Roman"/>
          <w:color w:val="000000"/>
          <w:sz w:val="28"/>
          <w:szCs w:val="28"/>
          <w:shd w:val="clear" w:color="auto" w:fill="FFFFFF"/>
          <w:lang w:eastAsia="ru-RU"/>
        </w:rPr>
        <w:softHyphen/>
        <w:t>полняемых тренировочных нагрузок, обязательно оценивается функци</w:t>
      </w:r>
      <w:r w:rsidRPr="006B1BE1">
        <w:rPr>
          <w:rFonts w:ascii="Times New Roman" w:eastAsia="Times New Roman" w:hAnsi="Times New Roman" w:cs="Times New Roman"/>
          <w:color w:val="000000"/>
          <w:sz w:val="28"/>
          <w:szCs w:val="28"/>
          <w:shd w:val="clear" w:color="auto" w:fill="FFFFFF"/>
          <w:lang w:eastAsia="ru-RU"/>
        </w:rPr>
        <w:softHyphen/>
        <w:t>ональное состояние:</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центральной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вегетативной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сердечно-сосудистой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опорно-двигательного аппарата.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Дополнительно контролируются:</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морфологический и биохимический состав крови;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кислотно-щелочное состояние крови (при этом следует иметь в виду, что постнагрузочное восстановление кислотно-щелочного состоя</w:t>
      </w:r>
      <w:r w:rsidRPr="006B1BE1">
        <w:rPr>
          <w:rFonts w:ascii="Times New Roman" w:eastAsia="Times New Roman" w:hAnsi="Times New Roman" w:cs="Times New Roman"/>
          <w:color w:val="000000"/>
          <w:sz w:val="28"/>
          <w:szCs w:val="28"/>
          <w:lang w:eastAsia="ru-RU"/>
        </w:rPr>
        <w:softHyphen/>
        <w:t>ния крови в норме должно занимать не более 2 ч);</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состав мочи.</w:t>
      </w:r>
      <w:r>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p>
    <w:p w:rsidR="009A0082" w:rsidRPr="006B1BE1" w:rsidRDefault="009A0082" w:rsidP="00C70FB0">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в) при выполнении сложнокоординационных нагрузок:</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анализаторов.</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Срочный контроль.</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Основной целью срочного контроля является оценка изменений, возникающих в организме спортсмена непосред</w:t>
      </w:r>
      <w:r w:rsidR="009A0082" w:rsidRPr="006B1BE1">
        <w:rPr>
          <w:rFonts w:ascii="Times New Roman" w:eastAsia="Times New Roman" w:hAnsi="Times New Roman" w:cs="Times New Roman"/>
          <w:color w:val="000000"/>
          <w:sz w:val="28"/>
          <w:szCs w:val="28"/>
          <w:shd w:val="clear" w:color="auto" w:fill="FFFFFF"/>
          <w:lang w:eastAsia="ru-RU"/>
        </w:rPr>
        <w:softHyphen/>
        <w:t>ственно в момент выполнения тренировочных нагрузок и в период вос</w:t>
      </w:r>
      <w:r w:rsidR="009A0082" w:rsidRPr="006B1BE1">
        <w:rPr>
          <w:rFonts w:ascii="Times New Roman" w:eastAsia="Times New Roman" w:hAnsi="Times New Roman" w:cs="Times New Roman"/>
          <w:color w:val="000000"/>
          <w:sz w:val="28"/>
          <w:szCs w:val="28"/>
          <w:shd w:val="clear" w:color="auto" w:fill="FFFFFF"/>
          <w:lang w:eastAsia="ru-RU"/>
        </w:rPr>
        <w:softHyphen/>
        <w:t>становления (до 2 ч после окончания занятия).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При организации срочного контроля одни показатели регистриру</w:t>
      </w:r>
      <w:r w:rsidR="009A0082" w:rsidRPr="006B1BE1">
        <w:rPr>
          <w:rFonts w:ascii="Times New Roman" w:eastAsia="Times New Roman" w:hAnsi="Times New Roman" w:cs="Times New Roman"/>
          <w:color w:val="000000"/>
          <w:sz w:val="28"/>
          <w:szCs w:val="28"/>
          <w:shd w:val="clear" w:color="auto" w:fill="FFFFFF"/>
          <w:lang w:eastAsia="ru-RU"/>
        </w:rPr>
        <w:softHyphen/>
        <w:t>ются только до и после тренировки, другие - непосредственно в процес</w:t>
      </w:r>
      <w:r w:rsidR="009A0082" w:rsidRPr="006B1BE1">
        <w:rPr>
          <w:rFonts w:ascii="Times New Roman" w:eastAsia="Times New Roman" w:hAnsi="Times New Roman" w:cs="Times New Roman"/>
          <w:color w:val="000000"/>
          <w:sz w:val="28"/>
          <w:szCs w:val="28"/>
          <w:shd w:val="clear" w:color="auto" w:fill="FFFFFF"/>
          <w:lang w:eastAsia="ru-RU"/>
        </w:rPr>
        <w:softHyphen/>
        <w:t xml:space="preserve">се тренировки. </w:t>
      </w: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Непосредственно в процессе тренировки (независимо от специфики выполняемых нагрузок) обычно анализируются только:</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внешние признаки утомления;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динамика частоты сердечных сокращений*;</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значительно реже - показатели биохимического состава крови.</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До и после тренировки целесообразно регистрировать срочные из</w:t>
      </w:r>
      <w:r w:rsidR="009A0082" w:rsidRPr="006B1BE1">
        <w:rPr>
          <w:rFonts w:ascii="Times New Roman" w:eastAsia="Times New Roman" w:hAnsi="Times New Roman" w:cs="Times New Roman"/>
          <w:color w:val="000000"/>
          <w:sz w:val="28"/>
          <w:szCs w:val="28"/>
          <w:shd w:val="clear" w:color="auto" w:fill="FFFFFF"/>
          <w:lang w:eastAsia="ru-RU"/>
        </w:rPr>
        <w:softHyphen/>
        <w:t>менения:</w:t>
      </w:r>
      <w:r w:rsidR="009A0082" w:rsidRPr="006B1BE1">
        <w:rPr>
          <w:rFonts w:ascii="Times New Roman" w:eastAsia="Times New Roman" w:hAnsi="Times New Roman" w:cs="Times New Roman"/>
          <w:color w:val="000000"/>
          <w:sz w:val="28"/>
          <w:szCs w:val="28"/>
          <w:lang w:eastAsia="ru-RU"/>
        </w:rPr>
        <w:br/>
      </w:r>
      <w:r w:rsidR="009A0082" w:rsidRPr="006B1BE1">
        <w:rPr>
          <w:rFonts w:ascii="Times New Roman" w:eastAsia="Times New Roman" w:hAnsi="Times New Roman" w:cs="Times New Roman"/>
          <w:color w:val="000000"/>
          <w:sz w:val="28"/>
          <w:szCs w:val="28"/>
          <w:shd w:val="clear" w:color="auto" w:fill="FFFFFF"/>
          <w:lang w:eastAsia="ru-RU"/>
        </w:rPr>
        <w:t>• Частота сердечных сокращений на высоте нагрузки, т.е. при подсчете в течение 6-10 с после окончания упражнения, позволяет судить об энергетиче</w:t>
      </w:r>
      <w:r w:rsidR="009A0082" w:rsidRPr="006B1BE1">
        <w:rPr>
          <w:rFonts w:ascii="Times New Roman" w:eastAsia="Times New Roman" w:hAnsi="Times New Roman" w:cs="Times New Roman"/>
          <w:color w:val="000000"/>
          <w:sz w:val="28"/>
          <w:szCs w:val="28"/>
          <w:shd w:val="clear" w:color="auto" w:fill="FFFFFF"/>
          <w:lang w:eastAsia="ru-RU"/>
        </w:rPr>
        <w:softHyphen/>
        <w:t>ском характере выполненной работы (параллельно должна учитываться также продолжительность выполнения упражнения), а ЧСС на 2-й, 3-й и 4-й минутах восстановления - о функциональном состоянии сердечно-сосудистой системы на данный момент. У тренированных спортсменов снижение ЧСС со 180 до 120 уд./мин должно занимать не более 60-90 с.</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массы тела;</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сердечно-сосудистой системы;</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системы внешнего дыхания;</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морфологического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биохимического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кислотно-щелочного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состава мочи;</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центральной нервной системы;</w:t>
      </w:r>
      <w:r w:rsidR="00C70FB0">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нервно-мышечного аппарата.</w:t>
      </w:r>
      <w:r w:rsidRPr="006B1BE1">
        <w:rPr>
          <w:rFonts w:ascii="Times New Roman" w:eastAsia="Times New Roman" w:hAnsi="Times New Roman" w:cs="Times New Roman"/>
          <w:color w:val="000000"/>
          <w:sz w:val="28"/>
          <w:szCs w:val="28"/>
          <w:lang w:eastAsia="ru-RU"/>
        </w:rPr>
        <w:t>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Врачебно-педагогические наблюдения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 совместные наблюдения</w:t>
      </w:r>
      <w:r w:rsidR="009A0082">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врача и тренера в условиях тренировки и соревнований, направленные на совершенствование тренировочного процесса.</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Тренер определяет работоспособность спортсмена, выполнение им намеченного плана тренировки, результативность и качество выполне</w:t>
      </w:r>
      <w:r w:rsidR="009A0082" w:rsidRPr="006B1BE1">
        <w:rPr>
          <w:rFonts w:ascii="Times New Roman" w:eastAsia="Times New Roman" w:hAnsi="Times New Roman" w:cs="Times New Roman"/>
          <w:color w:val="000000"/>
          <w:sz w:val="28"/>
          <w:szCs w:val="28"/>
          <w:shd w:val="clear" w:color="auto" w:fill="FFFFFF"/>
          <w:lang w:eastAsia="ru-RU"/>
        </w:rPr>
        <w:softHyphen/>
        <w:t>ния движений, а врач оценивает состояние занимающегося и его реак</w:t>
      </w:r>
      <w:r w:rsidR="009A0082" w:rsidRPr="006B1BE1">
        <w:rPr>
          <w:rFonts w:ascii="Times New Roman" w:eastAsia="Times New Roman" w:hAnsi="Times New Roman" w:cs="Times New Roman"/>
          <w:color w:val="000000"/>
          <w:sz w:val="28"/>
          <w:szCs w:val="28"/>
          <w:shd w:val="clear" w:color="auto" w:fill="FFFFFF"/>
          <w:lang w:eastAsia="ru-RU"/>
        </w:rPr>
        <w:softHyphen/>
        <w:t>цию на нагрузку. Сопоставление этих данных позволяет наиболее точно и полно охарактеризовать нагрузку занятия или соревнования и ее соот</w:t>
      </w:r>
      <w:r w:rsidR="009A0082" w:rsidRPr="006B1BE1">
        <w:rPr>
          <w:rFonts w:ascii="Times New Roman" w:eastAsia="Times New Roman" w:hAnsi="Times New Roman" w:cs="Times New Roman"/>
          <w:color w:val="000000"/>
          <w:sz w:val="28"/>
          <w:szCs w:val="28"/>
          <w:shd w:val="clear" w:color="auto" w:fill="FFFFFF"/>
          <w:lang w:eastAsia="ru-RU"/>
        </w:rPr>
        <w:softHyphen/>
        <w:t>ветствие состоянию спортсмена, помогает тренеру своевременно внести изменения в тренировочный процесс. Исследования проводят до заня</w:t>
      </w:r>
      <w:r w:rsidR="009A0082" w:rsidRPr="006B1BE1">
        <w:rPr>
          <w:rFonts w:ascii="Times New Roman" w:eastAsia="Times New Roman" w:hAnsi="Times New Roman" w:cs="Times New Roman"/>
          <w:color w:val="000000"/>
          <w:sz w:val="28"/>
          <w:szCs w:val="28"/>
          <w:shd w:val="clear" w:color="auto" w:fill="FFFFFF"/>
          <w:lang w:eastAsia="ru-RU"/>
        </w:rPr>
        <w:softHyphen/>
        <w:t>тия, в ходе и по окончании его, а также на различных этапах восстанов</w:t>
      </w:r>
      <w:r w:rsidR="009A0082" w:rsidRPr="006B1BE1">
        <w:rPr>
          <w:rFonts w:ascii="Times New Roman" w:eastAsia="Times New Roman" w:hAnsi="Times New Roman" w:cs="Times New Roman"/>
          <w:color w:val="000000"/>
          <w:sz w:val="28"/>
          <w:szCs w:val="28"/>
          <w:shd w:val="clear" w:color="auto" w:fill="FFFFFF"/>
          <w:lang w:eastAsia="ru-RU"/>
        </w:rPr>
        <w:softHyphen/>
        <w:t>ления.</w:t>
      </w:r>
      <w:r w:rsidR="009A0082"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Методика обследования зависит от конкретных задач и условий, ко</w:t>
      </w:r>
      <w:r w:rsidR="009A0082" w:rsidRPr="006B1BE1">
        <w:rPr>
          <w:rFonts w:ascii="Times New Roman" w:eastAsia="Times New Roman" w:hAnsi="Times New Roman" w:cs="Times New Roman"/>
          <w:color w:val="000000"/>
          <w:sz w:val="28"/>
          <w:szCs w:val="28"/>
          <w:shd w:val="clear" w:color="auto" w:fill="FFFFFF"/>
          <w:lang w:eastAsia="ru-RU"/>
        </w:rPr>
        <w:softHyphen/>
        <w:t>личества обследуемых, наличия аппаратуры и др. Однако во всех случа</w:t>
      </w:r>
      <w:r w:rsidR="009A0082" w:rsidRPr="006B1BE1">
        <w:rPr>
          <w:rFonts w:ascii="Times New Roman" w:eastAsia="Times New Roman" w:hAnsi="Times New Roman" w:cs="Times New Roman"/>
          <w:color w:val="000000"/>
          <w:sz w:val="28"/>
          <w:szCs w:val="28"/>
          <w:shd w:val="clear" w:color="auto" w:fill="FFFFFF"/>
          <w:lang w:eastAsia="ru-RU"/>
        </w:rPr>
        <w:softHyphen/>
        <w:t>ях необходимо стремиться к тому, чтобы исследование было комплекс</w:t>
      </w:r>
      <w:r w:rsidR="009A0082" w:rsidRPr="006B1BE1">
        <w:rPr>
          <w:rFonts w:ascii="Times New Roman" w:eastAsia="Times New Roman" w:hAnsi="Times New Roman" w:cs="Times New Roman"/>
          <w:color w:val="000000"/>
          <w:sz w:val="28"/>
          <w:szCs w:val="28"/>
          <w:shd w:val="clear" w:color="auto" w:fill="FFFFFF"/>
          <w:lang w:eastAsia="ru-RU"/>
        </w:rPr>
        <w:softHyphen/>
        <w:t>ным и отражало сдвиги в состоянии основных функциональных систем, обеспечивающих работоспособность организма при занятиях самбо.</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экспресс-контроля за адаптацией спортсмена к тренировочной работе и оперативной коррекции следующих заданий, особенно при двух- или трехразовых тренировочных занятиях в день, перед каждой тренировкой рассчитывается</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функционального состояния.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С этой целью перед началом занятия измеряется пульс, рост, вес, и артериаль</w:t>
      </w:r>
      <w:r w:rsidR="009A0082" w:rsidRPr="006B1BE1">
        <w:rPr>
          <w:rFonts w:ascii="Times New Roman" w:eastAsia="Times New Roman" w:hAnsi="Times New Roman" w:cs="Times New Roman"/>
          <w:color w:val="000000"/>
          <w:sz w:val="28"/>
          <w:szCs w:val="28"/>
          <w:shd w:val="clear" w:color="auto" w:fill="FFFFFF"/>
          <w:lang w:eastAsia="ru-RU"/>
        </w:rPr>
        <w:softHyphen/>
        <w:t>ное давление спортсмена.</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ИФС=</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noProof/>
          <w:color w:val="000000"/>
          <w:sz w:val="28"/>
          <w:szCs w:val="28"/>
          <w:shd w:val="clear" w:color="auto" w:fill="FFFFFF"/>
          <w:vertAlign w:val="subscript"/>
          <w:lang w:eastAsia="ru-RU"/>
        </w:rPr>
        <w:drawing>
          <wp:inline distT="0" distB="0" distL="0" distR="0">
            <wp:extent cx="2616200" cy="508000"/>
            <wp:effectExtent l="19050" t="0" r="0" b="0"/>
            <wp:docPr id="2" name="Рисунок 2" descr="http://rudocs.exdat.com/pars_docs/tw_refs/68/67573/67573_html_468d85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68/67573/67573_html_468d85d1.gif"/>
                    <pic:cNvPicPr>
                      <a:picLocks noChangeAspect="1" noChangeArrowheads="1"/>
                    </pic:cNvPicPr>
                  </pic:nvPicPr>
                  <pic:blipFill>
                    <a:blip r:embed="rId13" cstate="print"/>
                    <a:srcRect/>
                    <a:stretch>
                      <a:fillRect/>
                    </a:stretch>
                  </pic:blipFill>
                  <pic:spPr bwMode="auto">
                    <a:xfrm>
                      <a:off x="0" y="0"/>
                      <a:ext cx="2616200" cy="508000"/>
                    </a:xfrm>
                    <a:prstGeom prst="rect">
                      <a:avLst/>
                    </a:prstGeom>
                    <a:noFill/>
                    <a:ln w="9525">
                      <a:noFill/>
                      <a:miter lim="800000"/>
                      <a:headEnd/>
                      <a:tailEnd/>
                    </a:ln>
                  </pic:spPr>
                </pic:pic>
              </a:graphicData>
            </a:graphic>
          </wp:inline>
        </w:drawing>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где ЧП - частота пульса уд./мин.; ДД - диастолическое давление; СД - си</w:t>
      </w:r>
      <w:r w:rsidRPr="006B1BE1">
        <w:rPr>
          <w:rFonts w:ascii="Times New Roman" w:eastAsia="Times New Roman" w:hAnsi="Times New Roman" w:cs="Times New Roman"/>
          <w:color w:val="000000"/>
          <w:sz w:val="28"/>
          <w:szCs w:val="28"/>
          <w:shd w:val="clear" w:color="auto" w:fill="FFFFFF"/>
          <w:lang w:eastAsia="ru-RU"/>
        </w:rPr>
        <w:softHyphen/>
        <w:t>столическое давление; В - возраст; МТ - вес; Р - рост.</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Диапазоны значений и шкала оценки ИФС</w:t>
      </w:r>
      <w:r w:rsidR="00C70FB0">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 xml:space="preserve">представлены </w:t>
      </w:r>
      <w:r w:rsidR="00C70FB0">
        <w:rPr>
          <w:rFonts w:ascii="Times New Roman" w:eastAsia="Times New Roman" w:hAnsi="Times New Roman" w:cs="Times New Roman"/>
          <w:color w:val="000000"/>
          <w:sz w:val="28"/>
          <w:szCs w:val="28"/>
          <w:shd w:val="clear" w:color="auto" w:fill="FFFFFF"/>
          <w:lang w:eastAsia="ru-RU"/>
        </w:rPr>
        <w:t>ниже.</w:t>
      </w:r>
    </w:p>
    <w:p w:rsidR="009A0082" w:rsidRPr="006B1BE1" w:rsidRDefault="009A0082" w:rsidP="00C70FB0">
      <w:pPr>
        <w:spacing w:after="0" w:line="240" w:lineRule="auto"/>
        <w:jc w:val="center"/>
        <w:rPr>
          <w:rFonts w:ascii="Times New Roman" w:eastAsia="Times New Roman" w:hAnsi="Times New Roman" w:cs="Times New Roman"/>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shd w:val="clear" w:color="auto" w:fill="FFFFFF"/>
          <w:lang w:eastAsia="ru-RU"/>
        </w:rPr>
        <w:t>Диапазоны значений и уровень индекса функционального состояния</w:t>
      </w:r>
      <w:r w:rsidR="00C70FB0">
        <w:rPr>
          <w:rFonts w:ascii="Times New Roman" w:eastAsia="Times New Roman" w:hAnsi="Times New Roman" w:cs="Times New Roman"/>
          <w:b/>
          <w:bCs/>
          <w:color w:val="000000"/>
          <w:sz w:val="28"/>
          <w:szCs w:val="28"/>
          <w:shd w:val="clear" w:color="auto" w:fill="FFFFFF"/>
          <w:lang w:eastAsia="ru-RU"/>
        </w:rPr>
        <w:t>:</w:t>
      </w:r>
    </w:p>
    <w:tbl>
      <w:tblPr>
        <w:tblW w:w="9135" w:type="dxa"/>
        <w:tblCellSpacing w:w="0" w:type="dxa"/>
        <w:shd w:val="clear" w:color="auto" w:fill="FFFFFF"/>
        <w:tblCellMar>
          <w:top w:w="45" w:type="dxa"/>
          <w:left w:w="45" w:type="dxa"/>
          <w:bottom w:w="45" w:type="dxa"/>
          <w:right w:w="45" w:type="dxa"/>
        </w:tblCellMar>
        <w:tblLook w:val="04A0"/>
      </w:tblPr>
      <w:tblGrid>
        <w:gridCol w:w="4606"/>
        <w:gridCol w:w="4529"/>
      </w:tblGrid>
      <w:tr w:rsidR="009A0082" w:rsidRPr="006B1BE1" w:rsidTr="00131FCB">
        <w:trPr>
          <w:trHeight w:val="52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Уровень ИФС</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Диапазон значений</w:t>
            </w:r>
          </w:p>
        </w:tc>
      </w:tr>
      <w:tr w:rsidR="009A0082" w:rsidRPr="006B1BE1" w:rsidTr="00131FCB">
        <w:trPr>
          <w:trHeight w:val="12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Низкий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&lt; 0,675</w:t>
            </w:r>
          </w:p>
        </w:tc>
      </w:tr>
      <w:tr w:rsidR="009A0082" w:rsidRPr="006B1BE1" w:rsidTr="00131FCB">
        <w:trPr>
          <w:trHeight w:val="13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Средний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0,675-0,825</w:t>
            </w:r>
          </w:p>
        </w:tc>
      </w:tr>
      <w:tr w:rsidR="009A0082" w:rsidRPr="006B1BE1" w:rsidTr="00131FCB">
        <w:trPr>
          <w:trHeight w:val="15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Выше среднего</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0,826-1</w:t>
            </w:r>
          </w:p>
        </w:tc>
      </w:tr>
      <w:tr w:rsidR="009A0082" w:rsidRPr="006B1BE1" w:rsidTr="00131FCB">
        <w:trPr>
          <w:trHeight w:val="16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Высокий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&gt;1</w:t>
            </w:r>
          </w:p>
        </w:tc>
      </w:tr>
    </w:tbl>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периодической проверки функционального состояния самим спортсменом и тренером применяются различные пробы.</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Ортостатическая проба.</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После сна, в кровати, определяется пальпаторно пульс за 1 мин. Затем спортсмен встает и, простояв 1 мин, снова считает пульс, стоя, за 1 мин.</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A0082" w:rsidRPr="006B1BE1">
        <w:rPr>
          <w:rFonts w:ascii="Times New Roman" w:eastAsia="Times New Roman" w:hAnsi="Times New Roman" w:cs="Times New Roman"/>
          <w:color w:val="000000"/>
          <w:sz w:val="28"/>
          <w:szCs w:val="28"/>
          <w:shd w:val="clear" w:color="auto" w:fill="FFFFFF"/>
          <w:lang w:eastAsia="ru-RU"/>
        </w:rPr>
        <w:t>Определяется разность: если искомая разница составляет 6-10 уда</w:t>
      </w:r>
      <w:r w:rsidR="009A0082" w:rsidRPr="006B1BE1">
        <w:rPr>
          <w:rFonts w:ascii="Times New Roman" w:eastAsia="Times New Roman" w:hAnsi="Times New Roman" w:cs="Times New Roman"/>
          <w:color w:val="000000"/>
          <w:sz w:val="28"/>
          <w:szCs w:val="28"/>
          <w:shd w:val="clear" w:color="auto" w:fill="FFFFFF"/>
          <w:lang w:eastAsia="ru-RU"/>
        </w:rPr>
        <w:softHyphen/>
        <w:t>ров, то это говорит о хорошем состоянии функциональной системы. Раз</w:t>
      </w:r>
      <w:r w:rsidR="009A0082" w:rsidRPr="006B1BE1">
        <w:rPr>
          <w:rFonts w:ascii="Times New Roman" w:eastAsia="Times New Roman" w:hAnsi="Times New Roman" w:cs="Times New Roman"/>
          <w:color w:val="000000"/>
          <w:sz w:val="28"/>
          <w:szCs w:val="28"/>
          <w:shd w:val="clear" w:color="auto" w:fill="FFFFFF"/>
          <w:lang w:eastAsia="ru-RU"/>
        </w:rPr>
        <w:softHyphen/>
        <w:t>ница 10-18 ударов пульса —об удовлетворительном состоянии, а разни</w:t>
      </w:r>
      <w:r w:rsidR="009A0082" w:rsidRPr="006B1BE1">
        <w:rPr>
          <w:rFonts w:ascii="Times New Roman" w:eastAsia="Times New Roman" w:hAnsi="Times New Roman" w:cs="Times New Roman"/>
          <w:color w:val="000000"/>
          <w:sz w:val="28"/>
          <w:szCs w:val="28"/>
          <w:shd w:val="clear" w:color="auto" w:fill="FFFFFF"/>
          <w:lang w:eastAsia="ru-RU"/>
        </w:rPr>
        <w:softHyphen/>
        <w:t>ца свыше 20 ударов говорит о нарушении работы организма из-за пере</w:t>
      </w:r>
      <w:r w:rsidR="009A0082" w:rsidRPr="006B1BE1">
        <w:rPr>
          <w:rFonts w:ascii="Times New Roman" w:eastAsia="Times New Roman" w:hAnsi="Times New Roman" w:cs="Times New Roman"/>
          <w:color w:val="000000"/>
          <w:sz w:val="28"/>
          <w:szCs w:val="28"/>
          <w:shd w:val="clear" w:color="auto" w:fill="FFFFFF"/>
          <w:lang w:eastAsia="ru-RU"/>
        </w:rPr>
        <w:softHyphen/>
        <w:t>утомления или заболевания.</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Проба Руфъе</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Руфье) -</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косвенный метод определения физи</w:t>
      </w:r>
      <w:r w:rsidR="009A0082" w:rsidRPr="006B1BE1">
        <w:rPr>
          <w:rFonts w:ascii="Times New Roman" w:eastAsia="Times New Roman" w:hAnsi="Times New Roman" w:cs="Times New Roman"/>
          <w:color w:val="000000"/>
          <w:sz w:val="28"/>
          <w:szCs w:val="28"/>
          <w:shd w:val="clear" w:color="auto" w:fill="FFFFFF"/>
          <w:lang w:eastAsia="ru-RU"/>
        </w:rPr>
        <w:softHyphen/>
        <w:t>ческой работоспособности.</w:t>
      </w:r>
      <w:r>
        <w:rPr>
          <w:rFonts w:ascii="Times New Roman" w:eastAsia="Times New Roman" w:hAnsi="Times New Roman" w:cs="Times New Roman"/>
          <w:color w:val="000000"/>
          <w:sz w:val="28"/>
          <w:szCs w:val="28"/>
          <w:lang w:eastAsia="ru-RU"/>
        </w:rPr>
        <w:t xml:space="preserve"> </w:t>
      </w:r>
    </w:p>
    <w:p w:rsidR="00C70FB0" w:rsidRDefault="009A0082"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color w:val="000000"/>
          <w:sz w:val="28"/>
          <w:szCs w:val="28"/>
          <w:shd w:val="clear" w:color="auto" w:fill="FFFFFF"/>
          <w:lang w:eastAsia="ru-RU"/>
        </w:rPr>
        <w:t>V = [4(Pl + P2 + P3-200]/10,</w:t>
      </w:r>
      <w:r w:rsidR="00C70FB0">
        <w:rPr>
          <w:rFonts w:ascii="Times New Roman" w:eastAsia="Times New Roman" w:hAnsi="Times New Roman" w:cs="Times New Roman"/>
          <w:color w:val="000000"/>
          <w:sz w:val="28"/>
          <w:szCs w:val="28"/>
          <w:lang w:eastAsia="ru-RU"/>
        </w:rPr>
        <w:t xml:space="preserve"> </w:t>
      </w:r>
    </w:p>
    <w:p w:rsidR="00565770" w:rsidRDefault="00C70FB0" w:rsidP="009A0082">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где: Р1 -пульс за 15 с после 5-минутного отдыха в положении лежа; Р2 - пульс за первые 15 с в положении лежа после 30 приседаний за 45 с; РЗ - пульс за 15 с 1-й мин восстановления.</w:t>
      </w:r>
      <w:r w:rsidR="009A0082" w:rsidRPr="006B1BE1">
        <w:rPr>
          <w:rFonts w:ascii="Times New Roman" w:eastAsia="Times New Roman" w:hAnsi="Times New Roman" w:cs="Times New Roman"/>
          <w:color w:val="000000"/>
          <w:sz w:val="28"/>
          <w:szCs w:val="28"/>
          <w:lang w:eastAsia="ru-RU"/>
        </w:rPr>
        <w:br/>
      </w:r>
    </w:p>
    <w:p w:rsidR="004226B0" w:rsidRDefault="004226B0" w:rsidP="004226B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3.5.Организ</w:t>
      </w:r>
      <w:r w:rsidR="003C787B">
        <w:rPr>
          <w:rFonts w:ascii="Times New Roman" w:hAnsi="Times New Roman" w:cs="Times New Roman"/>
          <w:b/>
          <w:sz w:val="28"/>
          <w:szCs w:val="28"/>
        </w:rPr>
        <w:t>ация психологической подготовки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Важную роль в нравственном воспитании юных спортсменов играет спортивная</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деятельность. Важным условием успешной работы с юными спортсменами является качество</w:t>
      </w:r>
      <w:r>
        <w:rPr>
          <w:rFonts w:ascii="Times New Roman" w:hAnsi="Times New Roman" w:cs="Times New Roman"/>
          <w:sz w:val="28"/>
          <w:szCs w:val="28"/>
        </w:rPr>
        <w:t xml:space="preserve"> </w:t>
      </w:r>
      <w:r w:rsidRPr="00F36E8C">
        <w:rPr>
          <w:rFonts w:ascii="Times New Roman" w:hAnsi="Times New Roman" w:cs="Times New Roman"/>
          <w:sz w:val="28"/>
          <w:szCs w:val="28"/>
        </w:rPr>
        <w:t>воспитательных воздействий, направленных на формирование личности.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Центральной фигурой, во всей воспитательной работе является тренер-преподаватель. В</w:t>
      </w:r>
      <w:r>
        <w:rPr>
          <w:rFonts w:ascii="Times New Roman" w:hAnsi="Times New Roman" w:cs="Times New Roman"/>
          <w:sz w:val="28"/>
          <w:szCs w:val="28"/>
        </w:rPr>
        <w:t xml:space="preserve"> </w:t>
      </w:r>
      <w:r w:rsidRPr="00F36E8C">
        <w:rPr>
          <w:rFonts w:ascii="Times New Roman" w:hAnsi="Times New Roman" w:cs="Times New Roman"/>
          <w:sz w:val="28"/>
          <w:szCs w:val="28"/>
        </w:rPr>
        <w:t>целях эффективности воспитания тренеру- преподавателю необходимо организовать</w:t>
      </w:r>
      <w:r>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тренировочный процесс так, чтобы ставить перед юными спортсменами задачи ощутимого</w:t>
      </w:r>
      <w:r>
        <w:rPr>
          <w:rFonts w:ascii="Times New Roman" w:hAnsi="Times New Roman" w:cs="Times New Roman"/>
          <w:sz w:val="28"/>
          <w:szCs w:val="28"/>
        </w:rPr>
        <w:t xml:space="preserve"> </w:t>
      </w:r>
      <w:r w:rsidRPr="00F36E8C">
        <w:rPr>
          <w:rFonts w:ascii="Times New Roman" w:hAnsi="Times New Roman" w:cs="Times New Roman"/>
          <w:sz w:val="28"/>
          <w:szCs w:val="28"/>
        </w:rPr>
        <w:t>двигательного и интеллектуального совершенствования.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Основа воспитательного воздействия - пример тренера-преподавателя.</w:t>
      </w:r>
      <w:r>
        <w:rPr>
          <w:rFonts w:ascii="Times New Roman" w:hAnsi="Times New Roman" w:cs="Times New Roman"/>
          <w:sz w:val="28"/>
          <w:szCs w:val="28"/>
        </w:rPr>
        <w:t xml:space="preserve"> </w:t>
      </w:r>
      <w:r w:rsidRPr="00F36E8C">
        <w:rPr>
          <w:rFonts w:ascii="Times New Roman" w:hAnsi="Times New Roman" w:cs="Times New Roman"/>
          <w:sz w:val="28"/>
          <w:szCs w:val="28"/>
        </w:rPr>
        <w:t>Успешность воспитания юных спортсменов во многом определяется способностью</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тренера повседневно сочетать задачи спортивной подготовки и общего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Главной задачей в занятиях с юными спортсменами является воспитание высоких</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моральных качеств, преданности России, чувства коллективизма, дисциплинированности и</w:t>
      </w:r>
      <w:r>
        <w:rPr>
          <w:rFonts w:ascii="Times New Roman" w:hAnsi="Times New Roman" w:cs="Times New Roman"/>
          <w:sz w:val="28"/>
          <w:szCs w:val="28"/>
        </w:rPr>
        <w:t xml:space="preserve"> </w:t>
      </w:r>
      <w:r w:rsidRPr="00F36E8C">
        <w:rPr>
          <w:rFonts w:ascii="Times New Roman" w:hAnsi="Times New Roman" w:cs="Times New Roman"/>
          <w:sz w:val="28"/>
          <w:szCs w:val="28"/>
        </w:rPr>
        <w:t>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 первых дней занятий следует начинать воспитание дисциплинированности 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спортивного 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Ведущее место в формировании нравственного сознания юных спортсменов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принадлежит методам убеждения, поощрения (одобрения, похвалы), наказания (замечание,</w:t>
      </w:r>
      <w:r>
        <w:rPr>
          <w:rFonts w:ascii="Times New Roman" w:hAnsi="Times New Roman" w:cs="Times New Roman"/>
          <w:sz w:val="28"/>
          <w:szCs w:val="28"/>
        </w:rPr>
        <w:t xml:space="preserve"> </w:t>
      </w:r>
      <w:r w:rsidRPr="00F36E8C">
        <w:rPr>
          <w:rFonts w:ascii="Times New Roman" w:hAnsi="Times New Roman" w:cs="Times New Roman"/>
          <w:sz w:val="28"/>
          <w:szCs w:val="28"/>
        </w:rPr>
        <w:t>устные выговор, разбор поступка).</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Спортивный коллектив - важный фактор нравственного формирования личности. В</w:t>
      </w:r>
      <w:r>
        <w:rPr>
          <w:rFonts w:ascii="Times New Roman" w:hAnsi="Times New Roman" w:cs="Times New Roman"/>
          <w:sz w:val="28"/>
          <w:szCs w:val="28"/>
        </w:rPr>
        <w:t xml:space="preserve"> </w:t>
      </w:r>
      <w:r w:rsidRPr="00F36E8C">
        <w:rPr>
          <w:rFonts w:ascii="Times New Roman" w:hAnsi="Times New Roman" w:cs="Times New Roman"/>
          <w:sz w:val="28"/>
          <w:szCs w:val="28"/>
        </w:rPr>
        <w:t>решении задач по сплочению коллектива целесообразно включать в работу проведение</w:t>
      </w:r>
      <w:r>
        <w:rPr>
          <w:rFonts w:ascii="Times New Roman" w:hAnsi="Times New Roman" w:cs="Times New Roman"/>
          <w:sz w:val="28"/>
          <w:szCs w:val="28"/>
        </w:rPr>
        <w:t xml:space="preserve"> </w:t>
      </w:r>
      <w:r w:rsidRPr="00F36E8C">
        <w:rPr>
          <w:rFonts w:ascii="Times New Roman" w:hAnsi="Times New Roman" w:cs="Times New Roman"/>
          <w:sz w:val="28"/>
          <w:szCs w:val="28"/>
        </w:rPr>
        <w:t>походов, вечеров отдыха, оформление стенгазет и другие формы работ.</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Не менее важная задача в деятельности педагога - воспитание волевых качеств. Волевые</w:t>
      </w:r>
      <w:r>
        <w:rPr>
          <w:rFonts w:ascii="Times New Roman" w:hAnsi="Times New Roman" w:cs="Times New Roman"/>
          <w:sz w:val="28"/>
          <w:szCs w:val="28"/>
        </w:rPr>
        <w:t xml:space="preserve"> </w:t>
      </w:r>
      <w:r w:rsidRPr="00F36E8C">
        <w:rPr>
          <w:rFonts w:ascii="Times New Roman" w:hAnsi="Times New Roman" w:cs="Times New Roman"/>
          <w:sz w:val="28"/>
          <w:szCs w:val="28"/>
        </w:rPr>
        <w:t>качества формируются в процессе сознательного преодоления трудностей. Для их преодоления</w:t>
      </w:r>
      <w:r>
        <w:rPr>
          <w:rFonts w:ascii="Times New Roman" w:hAnsi="Times New Roman" w:cs="Times New Roman"/>
          <w:sz w:val="28"/>
          <w:szCs w:val="28"/>
        </w:rPr>
        <w:t xml:space="preserve"> </w:t>
      </w:r>
      <w:r w:rsidRPr="00F36E8C">
        <w:rPr>
          <w:rFonts w:ascii="Times New Roman" w:hAnsi="Times New Roman" w:cs="Times New Roman"/>
          <w:sz w:val="28"/>
          <w:szCs w:val="28"/>
        </w:rPr>
        <w:t>используются необычные для юного спортсмена волевые напряжения. Поэтому одним из</w:t>
      </w:r>
      <w:r>
        <w:rPr>
          <w:rFonts w:ascii="Times New Roman" w:hAnsi="Times New Roman" w:cs="Times New Roman"/>
          <w:sz w:val="28"/>
          <w:szCs w:val="28"/>
        </w:rPr>
        <w:t xml:space="preserve"> </w:t>
      </w:r>
      <w:r w:rsidRPr="00F36E8C">
        <w:rPr>
          <w:rFonts w:ascii="Times New Roman" w:hAnsi="Times New Roman" w:cs="Times New Roman"/>
          <w:sz w:val="28"/>
          <w:szCs w:val="28"/>
        </w:rPr>
        <w:t>методов воспитания волевых качеств является метод постепенного усложнения задач, также</w:t>
      </w:r>
      <w:r>
        <w:rPr>
          <w:rFonts w:ascii="Times New Roman" w:hAnsi="Times New Roman" w:cs="Times New Roman"/>
          <w:sz w:val="28"/>
          <w:szCs w:val="28"/>
        </w:rPr>
        <w:t xml:space="preserve"> </w:t>
      </w:r>
      <w:r w:rsidRPr="00F36E8C">
        <w:rPr>
          <w:rFonts w:ascii="Times New Roman" w:hAnsi="Times New Roman" w:cs="Times New Roman"/>
          <w:sz w:val="28"/>
          <w:szCs w:val="28"/>
        </w:rPr>
        <w:t>эффективным средством являются систематические занятия и участие в соревнованиях.</w:t>
      </w:r>
      <w:r w:rsidRPr="00F36E8C">
        <w:rPr>
          <w:rFonts w:ascii="Times New Roman" w:hAnsi="Times New Roman" w:cs="Times New Roman"/>
          <w:sz w:val="28"/>
          <w:szCs w:val="28"/>
        </w:rPr>
        <w:cr/>
      </w:r>
      <w:r>
        <w:t xml:space="preserve">              </w:t>
      </w:r>
      <w:r w:rsidRPr="00F36E8C">
        <w:rPr>
          <w:rFonts w:ascii="Times New Roman" w:hAnsi="Times New Roman" w:cs="Times New Roman"/>
          <w:sz w:val="28"/>
          <w:szCs w:val="28"/>
        </w:rPr>
        <w:t>Основными задачами психологической подготовки является привитие устойчивого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к занятиям спортом. Формирование установки на тренировочную деятельность.</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36E8C">
        <w:rPr>
          <w:rFonts w:ascii="Times New Roman" w:hAnsi="Times New Roman" w:cs="Times New Roman"/>
          <w:sz w:val="28"/>
          <w:szCs w:val="28"/>
        </w:rPr>
        <w:t>Психологическая подготовка предусматривает формирование личности спортсмена и</w:t>
      </w:r>
      <w:r>
        <w:rPr>
          <w:rFonts w:ascii="Times New Roman" w:hAnsi="Times New Roman" w:cs="Times New Roman"/>
          <w:sz w:val="28"/>
          <w:szCs w:val="28"/>
        </w:rPr>
        <w:t xml:space="preserve"> </w:t>
      </w:r>
      <w:r w:rsidRPr="00F36E8C">
        <w:rPr>
          <w:rFonts w:ascii="Times New Roman" w:hAnsi="Times New Roman" w:cs="Times New Roman"/>
          <w:sz w:val="28"/>
          <w:szCs w:val="28"/>
        </w:rPr>
        <w:t>межличностных отношений, развитие спортивного интеллекта, психологических функций и</w:t>
      </w:r>
      <w:r>
        <w:rPr>
          <w:rFonts w:ascii="Times New Roman" w:hAnsi="Times New Roman" w:cs="Times New Roman"/>
          <w:sz w:val="28"/>
          <w:szCs w:val="28"/>
        </w:rPr>
        <w:t xml:space="preserve"> </w:t>
      </w:r>
      <w:r w:rsidRPr="00F36E8C">
        <w:rPr>
          <w:rFonts w:ascii="Times New Roman" w:hAnsi="Times New Roman" w:cs="Times New Roman"/>
          <w:sz w:val="28"/>
          <w:szCs w:val="28"/>
        </w:rPr>
        <w:t>психомоторных качеств.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На этапе начальной подготовки важнейшей задачей является формирование спортивного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дисциплины, образного мышления, психосенсорных процессов. Огромную роль</w:t>
      </w:r>
      <w:r>
        <w:rPr>
          <w:rFonts w:ascii="Times New Roman" w:hAnsi="Times New Roman" w:cs="Times New Roman"/>
          <w:sz w:val="28"/>
          <w:szCs w:val="28"/>
        </w:rPr>
        <w:t xml:space="preserve"> </w:t>
      </w:r>
      <w:r w:rsidRPr="00F36E8C">
        <w:rPr>
          <w:rFonts w:ascii="Times New Roman" w:hAnsi="Times New Roman" w:cs="Times New Roman"/>
          <w:sz w:val="28"/>
          <w:szCs w:val="28"/>
        </w:rPr>
        <w:t>играет мотивация спортсмена на достижение определенного результата. Для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способностей преодолевать объективные трудности, связанные с утомлением, необходимо</w:t>
      </w:r>
      <w:r>
        <w:rPr>
          <w:rFonts w:ascii="Times New Roman" w:hAnsi="Times New Roman" w:cs="Times New Roman"/>
          <w:sz w:val="28"/>
          <w:szCs w:val="28"/>
        </w:rPr>
        <w:t xml:space="preserve"> </w:t>
      </w:r>
      <w:r w:rsidRPr="00F36E8C">
        <w:rPr>
          <w:rFonts w:ascii="Times New Roman" w:hAnsi="Times New Roman" w:cs="Times New Roman"/>
          <w:sz w:val="28"/>
          <w:szCs w:val="28"/>
        </w:rPr>
        <w:t>моделировать эти состояния в учебно-тренировочном процессе, включая в занятия дополни-</w:t>
      </w:r>
      <w:r>
        <w:rPr>
          <w:rFonts w:ascii="Times New Roman" w:hAnsi="Times New Roman" w:cs="Times New Roman"/>
          <w:sz w:val="28"/>
          <w:szCs w:val="28"/>
        </w:rPr>
        <w:t xml:space="preserve"> </w:t>
      </w:r>
      <w:r w:rsidRPr="00F36E8C">
        <w:rPr>
          <w:rFonts w:ascii="Times New Roman" w:hAnsi="Times New Roman" w:cs="Times New Roman"/>
          <w:sz w:val="28"/>
          <w:szCs w:val="28"/>
        </w:rPr>
        <w:t>тельные задания при ярко выраженной усталости.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Борьба с субъективными трудностями предполагает целенаправленные воздействия 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укрепление у юных спортсменов уверенности в своих силах. Выполнение сложных</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тренировочных заданий и освоение трудных упражнений вызывает у спортсмена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положительные эмоции, переживания, чувство удовлетворения, дает уверенность в своих силах.</w:t>
      </w:r>
    </w:p>
    <w:p w:rsidR="004D7AB6" w:rsidRPr="00245B85" w:rsidRDefault="005B0728" w:rsidP="00245B8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Поэтому важно, чтобы спортсмены заканчивали определенный этап тренировки с выраженными</w:t>
      </w: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положительными показателями.</w:t>
      </w:r>
    </w:p>
    <w:p w:rsidR="004D7AB6" w:rsidRDefault="004D7AB6" w:rsidP="005B0728">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B0728" w:rsidRDefault="005B0728" w:rsidP="005B0728">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3.6. Планы применения восстановительных средств</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Для восстановления работоспособности учащихся спортивных школ, с учетом возраста, спортивного стажа, квалификации и индивиду</w:t>
      </w:r>
      <w:r w:rsidRPr="006B1BE1">
        <w:rPr>
          <w:rFonts w:ascii="Times New Roman" w:eastAsia="Times New Roman" w:hAnsi="Times New Roman" w:cs="Times New Roman"/>
          <w:color w:val="000000"/>
          <w:sz w:val="28"/>
          <w:szCs w:val="28"/>
          <w:shd w:val="clear" w:color="auto" w:fill="FFFFFF"/>
          <w:lang w:eastAsia="ru-RU"/>
        </w:rPr>
        <w:softHyphen/>
        <w:t>альных особенностей юного спортсмена применяется широкий круг средств и мероприятий (педагогических, гигиенических, психологиче</w:t>
      </w:r>
      <w:r w:rsidRPr="006B1BE1">
        <w:rPr>
          <w:rFonts w:ascii="Times New Roman" w:eastAsia="Times New Roman" w:hAnsi="Times New Roman" w:cs="Times New Roman"/>
          <w:color w:val="000000"/>
          <w:sz w:val="28"/>
          <w:szCs w:val="28"/>
          <w:shd w:val="clear" w:color="auto" w:fill="FFFFFF"/>
          <w:lang w:eastAsia="ru-RU"/>
        </w:rPr>
        <w:softHyphen/>
        <w:t>ских и медико-биологических) в соответствии с методическими реко</w:t>
      </w:r>
      <w:r w:rsidRPr="006B1BE1">
        <w:rPr>
          <w:rFonts w:ascii="Times New Roman" w:eastAsia="Times New Roman" w:hAnsi="Times New Roman" w:cs="Times New Roman"/>
          <w:color w:val="000000"/>
          <w:sz w:val="28"/>
          <w:szCs w:val="28"/>
          <w:shd w:val="clear" w:color="auto" w:fill="FFFFFF"/>
          <w:lang w:eastAsia="ru-RU"/>
        </w:rPr>
        <w:softHyphen/>
        <w:t>мендациями.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(до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восстановле</w:t>
      </w:r>
      <w:r w:rsidRPr="006B1BE1">
        <w:rPr>
          <w:rFonts w:ascii="Times New Roman" w:eastAsia="Times New Roman" w:hAnsi="Times New Roman" w:cs="Times New Roman"/>
          <w:color w:val="000000"/>
          <w:sz w:val="28"/>
          <w:szCs w:val="28"/>
          <w:shd w:val="clear" w:color="auto" w:fill="FFFFFF"/>
          <w:lang w:eastAsia="ru-RU"/>
        </w:rPr>
        <w:softHyphen/>
        <w:t>ние работоспособности происходит, главным образом, естественным пу</w:t>
      </w:r>
      <w:r w:rsidRPr="006B1BE1">
        <w:rPr>
          <w:rFonts w:ascii="Times New Roman" w:eastAsia="Times New Roman" w:hAnsi="Times New Roman" w:cs="Times New Roman"/>
          <w:color w:val="000000"/>
          <w:sz w:val="28"/>
          <w:szCs w:val="28"/>
          <w:shd w:val="clear" w:color="auto" w:fill="FFFFFF"/>
          <w:lang w:eastAsia="ru-RU"/>
        </w:rPr>
        <w:softHyphen/>
        <w:t>тем: чередованием тренировочных дней и дней отдыха; постепенным возрастанием объема и интенсивности тренировочных нагрузок; прове</w:t>
      </w:r>
      <w:r w:rsidRPr="006B1BE1">
        <w:rPr>
          <w:rFonts w:ascii="Times New Roman" w:eastAsia="Times New Roman" w:hAnsi="Times New Roman" w:cs="Times New Roman"/>
          <w:color w:val="000000"/>
          <w:sz w:val="28"/>
          <w:szCs w:val="28"/>
          <w:shd w:val="clear" w:color="auto" w:fill="FFFFFF"/>
          <w:lang w:eastAsia="ru-RU"/>
        </w:rPr>
        <w:softHyphen/>
        <w:t>дением занятий в игровой форме. К гигиеническим и медико-биологи</w:t>
      </w:r>
      <w:r w:rsidRPr="006B1BE1">
        <w:rPr>
          <w:rFonts w:ascii="Times New Roman" w:eastAsia="Times New Roman" w:hAnsi="Times New Roman" w:cs="Times New Roman"/>
          <w:color w:val="000000"/>
          <w:sz w:val="28"/>
          <w:szCs w:val="28"/>
          <w:shd w:val="clear" w:color="auto" w:fill="FFFFFF"/>
          <w:lang w:eastAsia="ru-RU"/>
        </w:rPr>
        <w:softHyphen/>
        <w:t>ческим средствам следует отнести: душ, теплые ванны, водные процеду</w:t>
      </w:r>
      <w:r w:rsidRPr="006B1BE1">
        <w:rPr>
          <w:rFonts w:ascii="Times New Roman" w:eastAsia="Times New Roman" w:hAnsi="Times New Roman" w:cs="Times New Roman"/>
          <w:color w:val="000000"/>
          <w:sz w:val="28"/>
          <w:szCs w:val="28"/>
          <w:shd w:val="clear" w:color="auto" w:fill="FFFFFF"/>
          <w:lang w:eastAsia="ru-RU"/>
        </w:rPr>
        <w:softHyphen/>
        <w:t>ры закаливающего характера, прогулки на свежем воздухе, соблюдение режима дня и питания, витаминизацию организма.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(свыше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основны</w:t>
      </w:r>
      <w:r w:rsidRPr="006B1BE1">
        <w:rPr>
          <w:rFonts w:ascii="Times New Roman" w:eastAsia="Times New Roman" w:hAnsi="Times New Roman" w:cs="Times New Roman"/>
          <w:color w:val="000000"/>
          <w:sz w:val="28"/>
          <w:szCs w:val="28"/>
          <w:shd w:val="clear" w:color="auto" w:fill="FFFFFF"/>
          <w:lang w:eastAsia="ru-RU"/>
        </w:rPr>
        <w:softHyphen/>
        <w:t>ми являются педагогические средства восстановления, т.е. рациональное построение тренировки и соответствие ее объема и интенсивности фун</w:t>
      </w:r>
      <w:r w:rsidRPr="006B1BE1">
        <w:rPr>
          <w:rFonts w:ascii="Times New Roman" w:eastAsia="Times New Roman" w:hAnsi="Times New Roman" w:cs="Times New Roman"/>
          <w:color w:val="000000"/>
          <w:sz w:val="28"/>
          <w:szCs w:val="28"/>
          <w:shd w:val="clear" w:color="auto" w:fill="FFFFFF"/>
          <w:lang w:eastAsia="ru-RU"/>
        </w:rPr>
        <w:softHyphen/>
        <w:t>кциональному состоянию организма спортсмена; необходимо оптималь</w:t>
      </w:r>
      <w:r w:rsidRPr="006B1BE1">
        <w:rPr>
          <w:rFonts w:ascii="Times New Roman" w:eastAsia="Times New Roman" w:hAnsi="Times New Roman" w:cs="Times New Roman"/>
          <w:color w:val="000000"/>
          <w:sz w:val="28"/>
          <w:szCs w:val="28"/>
          <w:shd w:val="clear" w:color="auto" w:fill="FFFFFF"/>
          <w:lang w:eastAsia="ru-RU"/>
        </w:rPr>
        <w:softHyphen/>
        <w:t>ное соотношение нагрузок и отдыха, как в отдельном тренировочном занятии, так и на этапах годичного цикла. Гигиенические средства вос</w:t>
      </w:r>
      <w:r w:rsidRPr="006B1BE1">
        <w:rPr>
          <w:rFonts w:ascii="Times New Roman" w:eastAsia="Times New Roman" w:hAnsi="Times New Roman" w:cs="Times New Roman"/>
          <w:color w:val="000000"/>
          <w:sz w:val="28"/>
          <w:szCs w:val="28"/>
          <w:shd w:val="clear" w:color="auto" w:fill="FFFFFF"/>
          <w:lang w:eastAsia="ru-RU"/>
        </w:rPr>
        <w:softHyphen/>
        <w:t>становления</w:t>
      </w:r>
      <w:r>
        <w:rPr>
          <w:rFonts w:ascii="Times New Roman" w:eastAsia="Times New Roman" w:hAnsi="Times New Roman" w:cs="Times New Roman"/>
          <w:color w:val="000000"/>
          <w:sz w:val="28"/>
          <w:szCs w:val="28"/>
          <w:shd w:val="clear" w:color="auto" w:fill="FFFFFF"/>
          <w:lang w:eastAsia="ru-RU"/>
        </w:rPr>
        <w:t xml:space="preserve"> используются те же, что и для </w:t>
      </w:r>
      <w:r w:rsidRPr="006B1BE1">
        <w:rPr>
          <w:rFonts w:ascii="Times New Roman" w:eastAsia="Times New Roman" w:hAnsi="Times New Roman" w:cs="Times New Roman"/>
          <w:color w:val="000000"/>
          <w:sz w:val="28"/>
          <w:szCs w:val="28"/>
          <w:shd w:val="clear" w:color="auto" w:fill="FFFFFF"/>
          <w:lang w:eastAsia="ru-RU"/>
        </w:rPr>
        <w:t>ТГ первого и второго годов обучения.</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психологических средств, обеспечивающих устойчивость психи</w:t>
      </w:r>
      <w:r w:rsidRPr="006B1BE1">
        <w:rPr>
          <w:rFonts w:ascii="Times New Roman" w:eastAsia="Times New Roman" w:hAnsi="Times New Roman" w:cs="Times New Roman"/>
          <w:color w:val="000000"/>
          <w:sz w:val="28"/>
          <w:szCs w:val="28"/>
          <w:shd w:val="clear" w:color="auto" w:fill="FFFFFF"/>
          <w:lang w:eastAsia="ru-RU"/>
        </w:rPr>
        <w:softHyphen/>
        <w:t>ческого состояния юных спортсменов при подготовке и участии в сорев</w:t>
      </w:r>
      <w:r w:rsidRPr="006B1BE1">
        <w:rPr>
          <w:rFonts w:ascii="Times New Roman" w:eastAsia="Times New Roman" w:hAnsi="Times New Roman" w:cs="Times New Roman"/>
          <w:color w:val="000000"/>
          <w:sz w:val="28"/>
          <w:szCs w:val="28"/>
          <w:shd w:val="clear" w:color="auto" w:fill="FFFFFF"/>
          <w:lang w:eastAsia="ru-RU"/>
        </w:rPr>
        <w:softHyphen/>
        <w:t>нованиях, используются педагогические методы: внушение, специаль</w:t>
      </w:r>
      <w:r w:rsidRPr="006B1BE1">
        <w:rPr>
          <w:rFonts w:ascii="Times New Roman" w:eastAsia="Times New Roman" w:hAnsi="Times New Roman" w:cs="Times New Roman"/>
          <w:color w:val="000000"/>
          <w:sz w:val="28"/>
          <w:szCs w:val="28"/>
          <w:shd w:val="clear" w:color="auto" w:fill="FFFFFF"/>
          <w:lang w:eastAsia="ru-RU"/>
        </w:rPr>
        <w:softHyphen/>
        <w:t>ные дыхательные упражнения, отвлекающие беседы.</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медико-биологических средств восстановления: витаминизация, физиотерапия, гидротерапия, все виды массажа, русская парная баня и сауна.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На этапе спортивного совершенствования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с ростом объема специ</w:t>
      </w:r>
      <w:r w:rsidRPr="006B1BE1">
        <w:rPr>
          <w:rFonts w:ascii="Times New Roman" w:eastAsia="Times New Roman" w:hAnsi="Times New Roman" w:cs="Times New Roman"/>
          <w:color w:val="000000"/>
          <w:sz w:val="28"/>
          <w:szCs w:val="28"/>
          <w:shd w:val="clear" w:color="auto" w:fill="FFFFFF"/>
          <w:lang w:eastAsia="ru-RU"/>
        </w:rPr>
        <w:softHyphen/>
        <w:t>альной физической подготовки и количества соревнований увеличивает</w:t>
      </w:r>
      <w:r w:rsidRPr="006B1BE1">
        <w:rPr>
          <w:rFonts w:ascii="Times New Roman" w:eastAsia="Times New Roman" w:hAnsi="Times New Roman" w:cs="Times New Roman"/>
          <w:color w:val="000000"/>
          <w:sz w:val="28"/>
          <w:szCs w:val="28"/>
          <w:shd w:val="clear" w:color="auto" w:fill="FFFFFF"/>
          <w:lang w:eastAsia="ru-RU"/>
        </w:rPr>
        <w:softHyphen/>
        <w:t xml:space="preserve">ся время, отводимое на восстановление организма. Дополнительными педагогическими средствами могут </w:t>
      </w:r>
      <w:r w:rsidRPr="006B1BE1">
        <w:rPr>
          <w:rFonts w:ascii="Times New Roman" w:eastAsia="Times New Roman" w:hAnsi="Times New Roman" w:cs="Times New Roman"/>
          <w:color w:val="000000"/>
          <w:sz w:val="28"/>
          <w:szCs w:val="28"/>
          <w:shd w:val="clear" w:color="auto" w:fill="FFFFFF"/>
          <w:lang w:eastAsia="ru-RU"/>
        </w:rPr>
        <w:lastRenderedPageBreak/>
        <w:t>быть переключения с одного вида спортивной деятельности на другой, чередование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различного объема и интенсивности, изменение характера пауз отды</w:t>
      </w:r>
      <w:r w:rsidRPr="006B1BE1">
        <w:rPr>
          <w:rFonts w:ascii="Times New Roman" w:eastAsia="Times New Roman" w:hAnsi="Times New Roman" w:cs="Times New Roman"/>
          <w:color w:val="000000"/>
          <w:sz w:val="28"/>
          <w:szCs w:val="28"/>
          <w:shd w:val="clear" w:color="auto" w:fill="FFFFFF"/>
          <w:lang w:eastAsia="ru-RU"/>
        </w:rPr>
        <w:softHyphen/>
        <w:t>ха и их продолжительности.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На данном этапе подготовки необходимо комплексное применение всех средств восстановления (педагогические, гигиенические, психоло</w:t>
      </w:r>
      <w:r w:rsidRPr="006B1BE1">
        <w:rPr>
          <w:rFonts w:ascii="Times New Roman" w:eastAsia="Times New Roman" w:hAnsi="Times New Roman" w:cs="Times New Roman"/>
          <w:color w:val="000000"/>
          <w:sz w:val="28"/>
          <w:szCs w:val="28"/>
          <w:shd w:val="clear" w:color="auto" w:fill="FFFFFF"/>
          <w:lang w:eastAsia="ru-RU"/>
        </w:rPr>
        <w:softHyphen/>
        <w:t>гические и медико-биологические). При этом следует учитывать некото</w:t>
      </w:r>
      <w:r w:rsidRPr="006B1BE1">
        <w:rPr>
          <w:rFonts w:ascii="Times New Roman" w:eastAsia="Times New Roman" w:hAnsi="Times New Roman" w:cs="Times New Roman"/>
          <w:color w:val="000000"/>
          <w:sz w:val="28"/>
          <w:szCs w:val="28"/>
          <w:shd w:val="clear" w:color="auto" w:fill="FFFFFF"/>
          <w:lang w:eastAsia="ru-RU"/>
        </w:rPr>
        <w:softHyphen/>
        <w:t>рые общие закономерности и влияние этих средств на организм юного спортсмена.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Постоянное применение одного и того же средства уменьшает вос</w:t>
      </w:r>
      <w:r w:rsidRPr="006B1BE1">
        <w:rPr>
          <w:rFonts w:ascii="Times New Roman" w:eastAsia="Times New Roman" w:hAnsi="Times New Roman" w:cs="Times New Roman"/>
          <w:color w:val="000000"/>
          <w:sz w:val="28"/>
          <w:szCs w:val="28"/>
          <w:shd w:val="clear" w:color="auto" w:fill="FFFFFF"/>
          <w:lang w:eastAsia="ru-RU"/>
        </w:rPr>
        <w:softHyphen/>
        <w:t>становительный эффект, так как организм адаптируется к средствам ло</w:t>
      </w:r>
      <w:r w:rsidRPr="006B1BE1">
        <w:rPr>
          <w:rFonts w:ascii="Times New Roman" w:eastAsia="Times New Roman" w:hAnsi="Times New Roman" w:cs="Times New Roman"/>
          <w:color w:val="000000"/>
          <w:sz w:val="28"/>
          <w:szCs w:val="28"/>
          <w:shd w:val="clear" w:color="auto" w:fill="FFFFFF"/>
          <w:lang w:eastAsia="ru-RU"/>
        </w:rPr>
        <w:softHyphen/>
        <w:t>кального воздействия. К средствам общего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w:t>
      </w:r>
      <w:r w:rsidRPr="006B1BE1">
        <w:rPr>
          <w:rFonts w:ascii="Times New Roman" w:eastAsia="Times New Roman" w:hAnsi="Times New Roman" w:cs="Times New Roman"/>
          <w:color w:val="000000"/>
          <w:sz w:val="28"/>
          <w:szCs w:val="28"/>
          <w:shd w:val="clear" w:color="auto" w:fill="FFFFFF"/>
          <w:lang w:eastAsia="ru-RU"/>
        </w:rPr>
        <w:softHyphen/>
        <w:t>зование комплекса, а не отдельных восстановительных средств, дает больший эффект.</w:t>
      </w:r>
      <w:r>
        <w:rPr>
          <w:rFonts w:ascii="Times New Roman" w:eastAsia="Times New Roman" w:hAnsi="Times New Roman" w:cs="Times New Roman"/>
          <w:color w:val="000000"/>
          <w:sz w:val="28"/>
          <w:szCs w:val="28"/>
          <w:lang w:eastAsia="ru-RU"/>
        </w:rPr>
        <w:t xml:space="preserve"> </w:t>
      </w:r>
    </w:p>
    <w:p w:rsidR="00473D0B"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составлении восстановительных комплексов следует помнить, что в начале надо применять средства общего воздействия, а затем - ло</w:t>
      </w:r>
      <w:r w:rsidRPr="006B1BE1">
        <w:rPr>
          <w:rFonts w:ascii="Times New Roman" w:eastAsia="Times New Roman" w:hAnsi="Times New Roman" w:cs="Times New Roman"/>
          <w:color w:val="000000"/>
          <w:sz w:val="28"/>
          <w:szCs w:val="28"/>
          <w:shd w:val="clear" w:color="auto" w:fill="FFFFFF"/>
          <w:lang w:eastAsia="ru-RU"/>
        </w:rPr>
        <w:softHyphen/>
        <w:t>кального.</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Комплексное использование разнообразных восстановительных средств в полном объеме (для учащихся этапов спортивного совершен</w:t>
      </w:r>
      <w:r w:rsidR="005B0728" w:rsidRPr="006B1BE1">
        <w:rPr>
          <w:rFonts w:ascii="Times New Roman" w:eastAsia="Times New Roman" w:hAnsi="Times New Roman" w:cs="Times New Roman"/>
          <w:color w:val="000000"/>
          <w:sz w:val="28"/>
          <w:szCs w:val="28"/>
          <w:shd w:val="clear" w:color="auto" w:fill="FFFFFF"/>
          <w:lang w:eastAsia="ru-RU"/>
        </w:rPr>
        <w:softHyphen/>
        <w:t>ствования и высшего спортивного мастерства) необходимо после боль</w:t>
      </w:r>
      <w:r w:rsidR="005B0728" w:rsidRPr="006B1BE1">
        <w:rPr>
          <w:rFonts w:ascii="Times New Roman" w:eastAsia="Times New Roman" w:hAnsi="Times New Roman" w:cs="Times New Roman"/>
          <w:color w:val="000000"/>
          <w:sz w:val="28"/>
          <w:szCs w:val="28"/>
          <w:shd w:val="clear" w:color="auto" w:fill="FFFFFF"/>
          <w:lang w:eastAsia="ru-RU"/>
        </w:rPr>
        <w:softHyphen/>
        <w:t>ших тренировочных нагрузок и в соревновательном периоде. В осталь</w:t>
      </w:r>
      <w:r w:rsidR="005B0728" w:rsidRPr="006B1BE1">
        <w:rPr>
          <w:rFonts w:ascii="Times New Roman" w:eastAsia="Times New Roman" w:hAnsi="Times New Roman" w:cs="Times New Roman"/>
          <w:color w:val="000000"/>
          <w:sz w:val="28"/>
          <w:szCs w:val="28"/>
          <w:shd w:val="clear" w:color="auto" w:fill="FFFFFF"/>
          <w:lang w:eastAsia="ru-RU"/>
        </w:rPr>
        <w:softHyphen/>
        <w:t>ных случаях следует использовать отдельные локальные средства в на</w:t>
      </w:r>
      <w:r w:rsidR="005B0728" w:rsidRPr="006B1BE1">
        <w:rPr>
          <w:rFonts w:ascii="Times New Roman" w:eastAsia="Times New Roman" w:hAnsi="Times New Roman" w:cs="Times New Roman"/>
          <w:color w:val="000000"/>
          <w:sz w:val="28"/>
          <w:szCs w:val="28"/>
          <w:shd w:val="clear" w:color="auto" w:fill="FFFFFF"/>
          <w:lang w:eastAsia="ru-RU"/>
        </w:rPr>
        <w:softHyphen/>
        <w:t>чале или в процессе тренировочного занятия. По окончании занятия с малыми и средними нагрузками достаточно применения обычных вод</w:t>
      </w:r>
      <w:r w:rsidR="005B0728" w:rsidRPr="006B1BE1">
        <w:rPr>
          <w:rFonts w:ascii="Times New Roman" w:eastAsia="Times New Roman" w:hAnsi="Times New Roman" w:cs="Times New Roman"/>
          <w:color w:val="000000"/>
          <w:sz w:val="28"/>
          <w:szCs w:val="28"/>
          <w:shd w:val="clear" w:color="auto" w:fill="FFFFFF"/>
          <w:lang w:eastAsia="ru-RU"/>
        </w:rPr>
        <w:softHyphen/>
        <w:t>ных гигиенических процедур. Применение в данном случае полного комплекса восстановительных средств снижает тренировочный эффект</w:t>
      </w:r>
      <w:r>
        <w:rPr>
          <w:rFonts w:ascii="Times New Roman" w:eastAsia="Times New Roman" w:hAnsi="Times New Roman" w:cs="Times New Roman"/>
          <w:color w:val="000000"/>
          <w:sz w:val="28"/>
          <w:szCs w:val="28"/>
          <w:shd w:val="clear" w:color="auto" w:fill="FFFFFF"/>
          <w:lang w:eastAsia="ru-RU"/>
        </w:rPr>
        <w:t>.</w:t>
      </w:r>
    </w:p>
    <w:p w:rsidR="005B0728"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выборе восстановительных средств особое внимание необхо</w:t>
      </w:r>
      <w:r w:rsidR="005B0728" w:rsidRPr="006B1BE1">
        <w:rPr>
          <w:rFonts w:ascii="Times New Roman" w:eastAsia="Times New Roman" w:hAnsi="Times New Roman" w:cs="Times New Roman"/>
          <w:color w:val="000000"/>
          <w:sz w:val="28"/>
          <w:szCs w:val="28"/>
          <w:shd w:val="clear" w:color="auto" w:fill="FFFFFF"/>
          <w:lang w:eastAsia="ru-RU"/>
        </w:rPr>
        <w:softHyphen/>
        <w:t>димо уделять индивидуальной переносимости тренировочных и сорев</w:t>
      </w:r>
      <w:r w:rsidR="005B0728" w:rsidRPr="006B1BE1">
        <w:rPr>
          <w:rFonts w:ascii="Times New Roman" w:eastAsia="Times New Roman" w:hAnsi="Times New Roman" w:cs="Times New Roman"/>
          <w:color w:val="000000"/>
          <w:sz w:val="28"/>
          <w:szCs w:val="28"/>
          <w:shd w:val="clear" w:color="auto" w:fill="FFFFFF"/>
          <w:lang w:eastAsia="ru-RU"/>
        </w:rPr>
        <w:softHyphen/>
        <w:t>новательных нагрузок, для этой цели могут служить субъективные ощу</w:t>
      </w:r>
      <w:r w:rsidR="005B0728" w:rsidRPr="006B1BE1">
        <w:rPr>
          <w:rFonts w:ascii="Times New Roman" w:eastAsia="Times New Roman" w:hAnsi="Times New Roman" w:cs="Times New Roman"/>
          <w:color w:val="000000"/>
          <w:sz w:val="28"/>
          <w:szCs w:val="28"/>
          <w:shd w:val="clear" w:color="auto" w:fill="FFFFFF"/>
          <w:lang w:eastAsia="ru-RU"/>
        </w:rPr>
        <w:softHyphen/>
        <w:t>щения спортсменов, а также объективные показатели (ЧСС, частота и глубина дыхания, цвет кожных покровов, потоотделение и др.).</w:t>
      </w:r>
      <w:r w:rsidR="005B0728">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Современная система подготовки единоборцев включает в себя три подсистемы:</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i/>
          <w:iCs/>
          <w:color w:val="000000"/>
          <w:sz w:val="28"/>
          <w:szCs w:val="28"/>
          <w:shd w:val="clear" w:color="auto" w:fill="FFFFFF"/>
          <w:lang w:eastAsia="ru-RU"/>
        </w:rPr>
        <w:t>систему соревнований, систему тренировки, систему фак</w:t>
      </w:r>
      <w:r w:rsidRPr="006B1BE1">
        <w:rPr>
          <w:rFonts w:ascii="Times New Roman" w:eastAsia="Times New Roman" w:hAnsi="Times New Roman" w:cs="Times New Roman"/>
          <w:i/>
          <w:iCs/>
          <w:color w:val="000000"/>
          <w:sz w:val="28"/>
          <w:szCs w:val="28"/>
          <w:shd w:val="clear" w:color="auto" w:fill="FFFFFF"/>
          <w:lang w:eastAsia="ru-RU"/>
        </w:rPr>
        <w:softHyphen/>
        <w:t>торов, дополняющих тренировку и соревнования и оптимизирующих их эффект.</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основе системы факторов, дополняющих тренировку и соревно</w:t>
      </w:r>
      <w:r w:rsidRPr="006B1BE1">
        <w:rPr>
          <w:rFonts w:ascii="Times New Roman" w:eastAsia="Times New Roman" w:hAnsi="Times New Roman" w:cs="Times New Roman"/>
          <w:color w:val="000000"/>
          <w:sz w:val="28"/>
          <w:szCs w:val="28"/>
          <w:shd w:val="clear" w:color="auto" w:fill="FFFFFF"/>
          <w:lang w:eastAsia="ru-RU"/>
        </w:rPr>
        <w:softHyphen/>
        <w:t>вания, лежит спортивный режим. Поэтому можно условно выразить ос</w:t>
      </w:r>
      <w:r w:rsidRPr="006B1BE1">
        <w:rPr>
          <w:rFonts w:ascii="Times New Roman" w:eastAsia="Times New Roman" w:hAnsi="Times New Roman" w:cs="Times New Roman"/>
          <w:color w:val="000000"/>
          <w:sz w:val="28"/>
          <w:szCs w:val="28"/>
          <w:shd w:val="clear" w:color="auto" w:fill="FFFFFF"/>
          <w:lang w:eastAsia="ru-RU"/>
        </w:rPr>
        <w:softHyphen/>
        <w:t>новные положения подготовки самбистов в лаконичной формуле:</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i/>
          <w:iCs/>
          <w:color w:val="000000"/>
          <w:sz w:val="28"/>
          <w:szCs w:val="28"/>
          <w:shd w:val="clear" w:color="auto" w:fill="FFFFFF"/>
          <w:lang w:eastAsia="ru-RU"/>
        </w:rPr>
        <w:t>спортивный результат</w:t>
      </w:r>
      <w:r w:rsidRPr="006B1BE1">
        <w:rPr>
          <w:rFonts w:ascii="Times New Roman" w:eastAsia="Times New Roman" w:hAnsi="Times New Roman" w:cs="Times New Roman"/>
          <w:b/>
          <w:bCs/>
          <w:i/>
          <w:iCs/>
          <w:color w:val="000000"/>
          <w:sz w:val="28"/>
          <w:szCs w:val="28"/>
          <w:lang w:eastAsia="ru-RU"/>
        </w:rPr>
        <w:t> </w:t>
      </w:r>
      <w:r w:rsidRPr="006B1BE1">
        <w:rPr>
          <w:rFonts w:ascii="Times New Roman" w:eastAsia="Times New Roman" w:hAnsi="Times New Roman" w:cs="Times New Roman"/>
          <w:b/>
          <w:bCs/>
          <w:color w:val="000000"/>
          <w:sz w:val="28"/>
          <w:szCs w:val="28"/>
          <w:shd w:val="clear" w:color="auto" w:fill="FFFFFF"/>
          <w:lang w:eastAsia="ru-RU"/>
        </w:rPr>
        <w:t>=</w:t>
      </w:r>
      <w:r w:rsidRPr="006B1BE1">
        <w:rPr>
          <w:rFonts w:ascii="Times New Roman" w:eastAsia="Times New Roman" w:hAnsi="Times New Roman" w:cs="Times New Roman"/>
          <w:b/>
          <w:bCs/>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тренировка + режим</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Спортивный режим играет важную роль в подготовке самбистов, так как он обеспечивает: достижение высоких спортивных результатов; стабильность спортивной формы; повышение работоспособности; быс</w:t>
      </w:r>
      <w:r w:rsidRPr="006B1BE1">
        <w:rPr>
          <w:rFonts w:ascii="Times New Roman" w:eastAsia="Times New Roman" w:hAnsi="Times New Roman" w:cs="Times New Roman"/>
          <w:color w:val="000000"/>
          <w:sz w:val="28"/>
          <w:szCs w:val="28"/>
          <w:shd w:val="clear" w:color="auto" w:fill="FFFFFF"/>
          <w:lang w:eastAsia="ru-RU"/>
        </w:rPr>
        <w:softHyphen/>
        <w:t>трейшее восстановление после значительных тренировочных и соревно</w:t>
      </w:r>
      <w:r w:rsidRPr="006B1BE1">
        <w:rPr>
          <w:rFonts w:ascii="Times New Roman" w:eastAsia="Times New Roman" w:hAnsi="Times New Roman" w:cs="Times New Roman"/>
          <w:color w:val="000000"/>
          <w:sz w:val="28"/>
          <w:szCs w:val="28"/>
          <w:shd w:val="clear" w:color="auto" w:fill="FFFFFF"/>
          <w:lang w:eastAsia="ru-RU"/>
        </w:rPr>
        <w:softHyphen/>
        <w:t>вательных нагрузок; спортивное долголетие; профилактику травм; быс</w:t>
      </w:r>
      <w:r w:rsidRPr="006B1BE1">
        <w:rPr>
          <w:rFonts w:ascii="Times New Roman" w:eastAsia="Times New Roman" w:hAnsi="Times New Roman" w:cs="Times New Roman"/>
          <w:color w:val="000000"/>
          <w:sz w:val="28"/>
          <w:szCs w:val="28"/>
          <w:shd w:val="clear" w:color="auto" w:fill="FFFFFF"/>
          <w:lang w:eastAsia="ru-RU"/>
        </w:rPr>
        <w:softHyphen/>
        <w:t>трую адаптацию при подготовке к соревнованиям в сложных условиях (жаркий климат, среднегорье, быстрая смена климатических и времен</w:t>
      </w:r>
      <w:r w:rsidRPr="006B1BE1">
        <w:rPr>
          <w:rFonts w:ascii="Times New Roman" w:eastAsia="Times New Roman" w:hAnsi="Times New Roman" w:cs="Times New Roman"/>
          <w:color w:val="000000"/>
          <w:sz w:val="28"/>
          <w:szCs w:val="28"/>
          <w:shd w:val="clear" w:color="auto" w:fill="FFFFFF"/>
          <w:lang w:eastAsia="ru-RU"/>
        </w:rPr>
        <w:softHyphen/>
        <w:t>ных зон). Особую роль режим играет на этапе непосредственной подго</w:t>
      </w:r>
      <w:r w:rsidRPr="006B1BE1">
        <w:rPr>
          <w:rFonts w:ascii="Times New Roman" w:eastAsia="Times New Roman" w:hAnsi="Times New Roman" w:cs="Times New Roman"/>
          <w:color w:val="000000"/>
          <w:sz w:val="28"/>
          <w:szCs w:val="28"/>
          <w:shd w:val="clear" w:color="auto" w:fill="FFFFFF"/>
          <w:lang w:eastAsia="ru-RU"/>
        </w:rPr>
        <w:softHyphen/>
        <w:t>товки к соревнованиям, а также при выступлении самбистов на крупней</w:t>
      </w:r>
      <w:r w:rsidRPr="006B1BE1">
        <w:rPr>
          <w:rFonts w:ascii="Times New Roman" w:eastAsia="Times New Roman" w:hAnsi="Times New Roman" w:cs="Times New Roman"/>
          <w:color w:val="000000"/>
          <w:sz w:val="28"/>
          <w:szCs w:val="28"/>
          <w:shd w:val="clear" w:color="auto" w:fill="FFFFFF"/>
          <w:lang w:eastAsia="ru-RU"/>
        </w:rPr>
        <w:softHyphen/>
        <w:t>ших международных турнирах в сложных климатических условиях.</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Современная система спортивного режима самбиста состоит из сле</w:t>
      </w:r>
      <w:r w:rsidR="005B0728" w:rsidRPr="006B1BE1">
        <w:rPr>
          <w:rFonts w:ascii="Times New Roman" w:eastAsia="Times New Roman" w:hAnsi="Times New Roman" w:cs="Times New Roman"/>
          <w:color w:val="000000"/>
          <w:sz w:val="28"/>
          <w:szCs w:val="28"/>
          <w:shd w:val="clear" w:color="auto" w:fill="FFFFFF"/>
          <w:lang w:eastAsia="ru-RU"/>
        </w:rPr>
        <w:softHyphen/>
        <w:t>дующих основных элементов: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оптимальных социально-гигиенических условий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lastRenderedPageBreak/>
        <w:t>- рационального суточного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личной 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специализированного питания;</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закаливания;</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планирования подготовки спортсменов с учетом биоритмов (годо</w:t>
      </w:r>
      <w:r w:rsidRPr="006B1BE1">
        <w:rPr>
          <w:rFonts w:ascii="Times New Roman" w:eastAsia="Times New Roman" w:hAnsi="Times New Roman" w:cs="Times New Roman"/>
          <w:color w:val="000000"/>
          <w:sz w:val="28"/>
          <w:szCs w:val="28"/>
          <w:shd w:val="clear" w:color="auto" w:fill="FFFFFF"/>
          <w:lang w:eastAsia="ru-RU"/>
        </w:rPr>
        <w:softHyphen/>
        <w:t>вой, месячный, недельный, суточный);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психогигиены;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отказа от разрушителей здоровья и тренированности (курение, ал</w:t>
      </w:r>
      <w:r w:rsidRPr="006B1BE1">
        <w:rPr>
          <w:rFonts w:ascii="Times New Roman" w:eastAsia="Times New Roman" w:hAnsi="Times New Roman" w:cs="Times New Roman"/>
          <w:color w:val="000000"/>
          <w:sz w:val="28"/>
          <w:szCs w:val="28"/>
          <w:shd w:val="clear" w:color="auto" w:fill="FFFFFF"/>
          <w:lang w:eastAsia="ru-RU"/>
        </w:rPr>
        <w:softHyphen/>
        <w:t>коголь, наркотики, допинги);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профилактики травматических повреждений;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специальных средств повышения работоспособности и восста</w:t>
      </w:r>
      <w:r w:rsidRPr="006B1BE1">
        <w:rPr>
          <w:rFonts w:ascii="Times New Roman" w:eastAsia="Times New Roman" w:hAnsi="Times New Roman" w:cs="Times New Roman"/>
          <w:color w:val="000000"/>
          <w:sz w:val="28"/>
          <w:szCs w:val="28"/>
          <w:shd w:val="clear" w:color="auto" w:fill="FFFFFF"/>
          <w:lang w:eastAsia="ru-RU"/>
        </w:rPr>
        <w:softHyphen/>
        <w:t>новления (различные виды массажа, гидропроцедуры, бани и тепловые камеры, ландшафтные зоны, ультрафиолетовое облучение, ионизирован</w:t>
      </w:r>
      <w:r w:rsidRPr="006B1BE1">
        <w:rPr>
          <w:rFonts w:ascii="Times New Roman" w:eastAsia="Times New Roman" w:hAnsi="Times New Roman" w:cs="Times New Roman"/>
          <w:color w:val="000000"/>
          <w:sz w:val="28"/>
          <w:szCs w:val="28"/>
          <w:shd w:val="clear" w:color="auto" w:fill="FFFFFF"/>
          <w:lang w:eastAsia="ru-RU"/>
        </w:rPr>
        <w:softHyphen/>
        <w:t>ный воздух, физиотерапевтические, психогигиенические средства, адап-тогены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специализированных комплексов для быстрой адаптации спорт</w:t>
      </w:r>
      <w:r w:rsidRPr="006B1BE1">
        <w:rPr>
          <w:rFonts w:ascii="Times New Roman" w:eastAsia="Times New Roman" w:hAnsi="Times New Roman" w:cs="Times New Roman"/>
          <w:color w:val="000000"/>
          <w:sz w:val="28"/>
          <w:szCs w:val="28"/>
          <w:shd w:val="clear" w:color="auto" w:fill="FFFFFF"/>
          <w:lang w:eastAsia="ru-RU"/>
        </w:rPr>
        <w:softHyphen/>
        <w:t>сменов в сложных условиях (жаркий климат, среднегорье, быстрая сме</w:t>
      </w:r>
      <w:r w:rsidRPr="006B1BE1">
        <w:rPr>
          <w:rFonts w:ascii="Times New Roman" w:eastAsia="Times New Roman" w:hAnsi="Times New Roman" w:cs="Times New Roman"/>
          <w:color w:val="000000"/>
          <w:sz w:val="28"/>
          <w:szCs w:val="28"/>
          <w:shd w:val="clear" w:color="auto" w:fill="FFFFFF"/>
          <w:lang w:eastAsia="ru-RU"/>
        </w:rPr>
        <w:softHyphen/>
        <w:t>на климатических и временных поясов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-реабилитационных мероприятий после травм и заболеваний спортсменов.</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Самбист обязан неукоснительно выполнять режим на всех этапах подготовки. Помимо спортсменов в реализации режима участвуют тре</w:t>
      </w:r>
      <w:r w:rsidRPr="006B1BE1">
        <w:rPr>
          <w:rFonts w:ascii="Times New Roman" w:eastAsia="Times New Roman" w:hAnsi="Times New Roman" w:cs="Times New Roman"/>
          <w:color w:val="000000"/>
          <w:sz w:val="28"/>
          <w:szCs w:val="28"/>
          <w:shd w:val="clear" w:color="auto" w:fill="FFFFFF"/>
          <w:lang w:eastAsia="ru-RU"/>
        </w:rPr>
        <w:softHyphen/>
        <w:t>неры и медицинские работники. Наибольший положительный эффект проявляется при комплексном применении всех элементов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нормальных бытовых условий, способствующих повышению работоспособности и быстрейшему восстановлению сил самбиста, а также оптимизации социально-гигиенических факторов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правильного чередования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и отдыха, регулярного питания, оптимальной продолжительности тренировочных занятий, систематического применения закаливающих процедур, восстановительных мероприятий, полноценного сна;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профилактике различных заболеваний, особенно простудных и кожно-гнойничковых путем применения водных, солнечных и ультра</w:t>
      </w:r>
      <w:r w:rsidRPr="006B1BE1">
        <w:rPr>
          <w:rFonts w:ascii="Times New Roman" w:eastAsia="Times New Roman" w:hAnsi="Times New Roman" w:cs="Times New Roman"/>
          <w:color w:val="000000"/>
          <w:sz w:val="28"/>
          <w:szCs w:val="28"/>
          <w:shd w:val="clear" w:color="auto" w:fill="FFFFFF"/>
          <w:lang w:eastAsia="ru-RU"/>
        </w:rPr>
        <w:softHyphen/>
        <w:t>фиолетовых процедур;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использовании специализированного питания с учетом этапов подготовки, регламента тренировочных и соревновательных программ, суточного режима, необходимости поддержания определенной массы тела. Питание должно быть оптимальным в количественном отношении (70-75 ккал на 1 кг массы тела в сутки); полноценным в количественном отношении (2,4-2,8 г белка на 1 кг массы тела в сутки, 1,8-2 г жиров, 10-11,8 г углеводов);</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суточной потребности витаминов, минеральных солей, ферментов и других жизненно необходимых компонентов пита</w:t>
      </w:r>
      <w:r w:rsidRPr="006B1BE1">
        <w:rPr>
          <w:rFonts w:ascii="Times New Roman" w:eastAsia="Times New Roman" w:hAnsi="Times New Roman" w:cs="Times New Roman"/>
          <w:color w:val="000000"/>
          <w:sz w:val="28"/>
          <w:szCs w:val="28"/>
          <w:shd w:val="clear" w:color="auto" w:fill="FFFFFF"/>
          <w:lang w:eastAsia="ru-RU"/>
        </w:rPr>
        <w:softHyphen/>
        <w:t>ния, для чего необходимо применять пищевые добавки типа метаболи</w:t>
      </w:r>
      <w:r w:rsidRPr="006B1BE1">
        <w:rPr>
          <w:rFonts w:ascii="Times New Roman" w:eastAsia="Times New Roman" w:hAnsi="Times New Roman" w:cs="Times New Roman"/>
          <w:color w:val="000000"/>
          <w:sz w:val="28"/>
          <w:szCs w:val="28"/>
          <w:shd w:val="clear" w:color="auto" w:fill="FFFFFF"/>
          <w:lang w:eastAsia="ru-RU"/>
        </w:rPr>
        <w:softHyphen/>
        <w:t>ческого белково-витаминно-минерального комплекса;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использовании индивидуально подобранных и апробирован</w:t>
      </w:r>
      <w:r w:rsidR="005B0728" w:rsidRPr="006B1BE1">
        <w:rPr>
          <w:rFonts w:ascii="Times New Roman" w:eastAsia="Times New Roman" w:hAnsi="Times New Roman" w:cs="Times New Roman"/>
          <w:color w:val="000000"/>
          <w:sz w:val="28"/>
          <w:szCs w:val="28"/>
          <w:shd w:val="clear" w:color="auto" w:fill="FFFFFF"/>
          <w:lang w:eastAsia="ru-RU"/>
        </w:rPr>
        <w:softHyphen/>
        <w:t>ных фармакологических препаратов и поливитаминных комплексов: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применении стратегических анаболизирующих средств несте</w:t>
      </w:r>
      <w:r w:rsidRPr="006B1BE1">
        <w:rPr>
          <w:rFonts w:ascii="Times New Roman" w:eastAsia="Times New Roman" w:hAnsi="Times New Roman" w:cs="Times New Roman"/>
          <w:color w:val="000000"/>
          <w:sz w:val="28"/>
          <w:szCs w:val="28"/>
          <w:shd w:val="clear" w:color="auto" w:fill="FFFFFF"/>
          <w:lang w:eastAsia="ru-RU"/>
        </w:rPr>
        <w:softHyphen/>
        <w:t>роидной структуры, актопротекторов, психостимуляторов, белково-пеп-тидных гормонов (используются только препараты, не запрещенные ме</w:t>
      </w:r>
      <w:r w:rsidRPr="006B1BE1">
        <w:rPr>
          <w:rFonts w:ascii="Times New Roman" w:eastAsia="Times New Roman" w:hAnsi="Times New Roman" w:cs="Times New Roman"/>
          <w:color w:val="000000"/>
          <w:sz w:val="28"/>
          <w:szCs w:val="28"/>
          <w:shd w:val="clear" w:color="auto" w:fill="FFFFFF"/>
          <w:lang w:eastAsia="ru-RU"/>
        </w:rPr>
        <w:softHyphen/>
        <w:t>дицинской комиссией МОК);</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lastRenderedPageBreak/>
        <w:t>- при тактическом назначении витаминов и комплексов, энергети</w:t>
      </w:r>
      <w:r w:rsidRPr="006B1BE1">
        <w:rPr>
          <w:rFonts w:ascii="Times New Roman" w:eastAsia="Times New Roman" w:hAnsi="Times New Roman" w:cs="Times New Roman"/>
          <w:color w:val="000000"/>
          <w:sz w:val="28"/>
          <w:szCs w:val="28"/>
          <w:shd w:val="clear" w:color="auto" w:fill="FFFFFF"/>
          <w:lang w:eastAsia="ru-RU"/>
        </w:rPr>
        <w:softHyphen/>
        <w:t>ческих продуктов, углеводно-белково-пептидных смесей, адаптогенов, ноотропов и антиоксидантов, иммуномодуляторов, гепатопротекторов, а также препаратов, коррегирующих функции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Применение фармакологических средств должно быть обусловлено уровнем здоровья спортсмена (в том числе наличием тех или иных хро</w:t>
      </w:r>
      <w:r w:rsidR="005B0728" w:rsidRPr="006B1BE1">
        <w:rPr>
          <w:rFonts w:ascii="Times New Roman" w:eastAsia="Times New Roman" w:hAnsi="Times New Roman" w:cs="Times New Roman"/>
          <w:color w:val="000000"/>
          <w:sz w:val="28"/>
          <w:szCs w:val="28"/>
          <w:shd w:val="clear" w:color="auto" w:fill="FFFFFF"/>
          <w:lang w:eastAsia="ru-RU"/>
        </w:rPr>
        <w:softHyphen/>
        <w:t>нических заболеваний), а также периодами и этапами подготовки.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Рекомендуется целенаправленное применение средств бальнеоло</w:t>
      </w:r>
      <w:r w:rsidR="005B0728" w:rsidRPr="006B1BE1">
        <w:rPr>
          <w:rFonts w:ascii="Times New Roman" w:eastAsia="Times New Roman" w:hAnsi="Times New Roman" w:cs="Times New Roman"/>
          <w:color w:val="000000"/>
          <w:sz w:val="28"/>
          <w:szCs w:val="28"/>
          <w:shd w:val="clear" w:color="auto" w:fill="FFFFFF"/>
          <w:lang w:eastAsia="ru-RU"/>
        </w:rPr>
        <w:softHyphen/>
        <w:t>гии и физиотерапии: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 массажа - классического (восстановительного, общего, частного), сегментарного, баро- и гидромассажа, вибрационного;</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душа - гигиенического, дождевого, струевого, контрастного, цир</w:t>
      </w:r>
      <w:r w:rsidRPr="006B1BE1">
        <w:rPr>
          <w:rFonts w:ascii="Times New Roman" w:eastAsia="Times New Roman" w:hAnsi="Times New Roman" w:cs="Times New Roman"/>
          <w:color w:val="000000"/>
          <w:sz w:val="28"/>
          <w:szCs w:val="28"/>
          <w:shd w:val="clear" w:color="auto" w:fill="FFFFFF"/>
          <w:lang w:eastAsia="ru-RU"/>
        </w:rPr>
        <w:softHyphen/>
        <w:t>кулярного, шотландского;</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ванн - контрастных, гальвано-вибрационных, хвойных, хлорид-но-натриевых и т.д.;</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бассейна;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электро-свето-процедур</w:t>
      </w:r>
      <w:r w:rsidR="00473D0B">
        <w:rPr>
          <w:rFonts w:ascii="Times New Roman" w:eastAsia="Times New Roman" w:hAnsi="Times New Roman" w:cs="Times New Roman"/>
          <w:color w:val="000000"/>
          <w:sz w:val="28"/>
          <w:szCs w:val="28"/>
          <w:shd w:val="clear" w:color="auto" w:fill="FFFFFF"/>
          <w:lang w:eastAsia="ru-RU"/>
        </w:rPr>
        <w:t>;</w:t>
      </w:r>
      <w:r w:rsidRPr="006B1BE1">
        <w:rPr>
          <w:rFonts w:ascii="Times New Roman" w:eastAsia="Times New Roman" w:hAnsi="Times New Roman" w:cs="Times New Roman"/>
          <w:color w:val="000000"/>
          <w:sz w:val="28"/>
          <w:szCs w:val="28"/>
          <w:shd w:val="clear" w:color="auto" w:fill="FFFFFF"/>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э</w:t>
      </w:r>
      <w:r w:rsidR="00F52C54">
        <w:rPr>
          <w:rFonts w:ascii="Times New Roman" w:eastAsia="Times New Roman" w:hAnsi="Times New Roman" w:cs="Times New Roman"/>
          <w:color w:val="000000"/>
          <w:sz w:val="28"/>
          <w:szCs w:val="28"/>
          <w:shd w:val="clear" w:color="auto" w:fill="FFFFFF"/>
          <w:lang w:eastAsia="ru-RU"/>
        </w:rPr>
        <w:t>лектростимуляции, диадинамотера</w:t>
      </w:r>
      <w:r w:rsidRPr="006B1BE1">
        <w:rPr>
          <w:rFonts w:ascii="Times New Roman" w:eastAsia="Times New Roman" w:hAnsi="Times New Roman" w:cs="Times New Roman"/>
          <w:color w:val="000000"/>
          <w:sz w:val="28"/>
          <w:szCs w:val="28"/>
          <w:shd w:val="clear" w:color="auto" w:fill="FFFFFF"/>
          <w:lang w:eastAsia="ru-RU"/>
        </w:rPr>
        <w:t>пии, амплипульстерапии, индуктотермии, УВЧ-терапии, гальванизации, электрофореза, ультрафиолетового облучения, соллюкса, магнитотера-пии, электросна, электроаналгезии, электроакупунктуры;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ингаляций.</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 восстановительных мероприятий назначается врачом врачебно-физкультурного диспансера или спортивным врачом по согласова</w:t>
      </w:r>
      <w:r w:rsidR="005B0728" w:rsidRPr="006B1BE1">
        <w:rPr>
          <w:rFonts w:ascii="Times New Roman" w:eastAsia="Times New Roman" w:hAnsi="Times New Roman" w:cs="Times New Roman"/>
          <w:color w:val="000000"/>
          <w:sz w:val="28"/>
          <w:szCs w:val="28"/>
          <w:shd w:val="clear" w:color="auto" w:fill="FFFFFF"/>
          <w:lang w:eastAsia="ru-RU"/>
        </w:rPr>
        <w:softHyphen/>
        <w:t>нию с тренером индивидуально для каждого спортсмена с учетом уров</w:t>
      </w:r>
      <w:r w:rsidR="005B0728" w:rsidRPr="006B1BE1">
        <w:rPr>
          <w:rFonts w:ascii="Times New Roman" w:eastAsia="Times New Roman" w:hAnsi="Times New Roman" w:cs="Times New Roman"/>
          <w:color w:val="000000"/>
          <w:sz w:val="28"/>
          <w:szCs w:val="28"/>
          <w:shd w:val="clear" w:color="auto" w:fill="FFFFFF"/>
          <w:lang w:eastAsia="ru-RU"/>
        </w:rPr>
        <w:softHyphen/>
        <w:t>ня функционального состояния, здоровья и специфики тренировочных и соревновательных нагрузок на различных этапах подготовки.</w:t>
      </w:r>
      <w:r>
        <w:rPr>
          <w:rFonts w:ascii="Times New Roman" w:eastAsia="Times New Roman" w:hAnsi="Times New Roman" w:cs="Times New Roman"/>
          <w:color w:val="000000"/>
          <w:sz w:val="28"/>
          <w:szCs w:val="28"/>
          <w:lang w:eastAsia="ru-RU"/>
        </w:rPr>
        <w:t xml:space="preserve"> </w:t>
      </w:r>
    </w:p>
    <w:p w:rsidR="00473D0B"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Средства и методы психической коррекции направлены в основном на изменение (совершенствование) характера спортсмена, развитие спе</w:t>
      </w:r>
      <w:r w:rsidR="005B0728" w:rsidRPr="006B1BE1">
        <w:rPr>
          <w:rFonts w:ascii="Times New Roman" w:eastAsia="Times New Roman" w:hAnsi="Times New Roman" w:cs="Times New Roman"/>
          <w:color w:val="000000"/>
          <w:sz w:val="28"/>
          <w:szCs w:val="28"/>
          <w:shd w:val="clear" w:color="auto" w:fill="FFFFFF"/>
          <w:lang w:eastAsia="ru-RU"/>
        </w:rPr>
        <w:softHyphen/>
        <w:t>циальных способностей и оптимизацию психического состояния спорт</w:t>
      </w:r>
      <w:r w:rsidR="005B0728" w:rsidRPr="006B1BE1">
        <w:rPr>
          <w:rFonts w:ascii="Times New Roman" w:eastAsia="Times New Roman" w:hAnsi="Times New Roman" w:cs="Times New Roman"/>
          <w:color w:val="000000"/>
          <w:sz w:val="28"/>
          <w:szCs w:val="28"/>
          <w:shd w:val="clear" w:color="auto" w:fill="FFFFFF"/>
          <w:lang w:eastAsia="ru-RU"/>
        </w:rPr>
        <w:softHyphen/>
        <w:t>смена. Объединяются эти средства и методы в единую структуру, кото</w:t>
      </w:r>
      <w:r w:rsidR="005B0728" w:rsidRPr="006B1BE1">
        <w:rPr>
          <w:rFonts w:ascii="Times New Roman" w:eastAsia="Times New Roman" w:hAnsi="Times New Roman" w:cs="Times New Roman"/>
          <w:color w:val="000000"/>
          <w:sz w:val="28"/>
          <w:szCs w:val="28"/>
          <w:shd w:val="clear" w:color="auto" w:fill="FFFFFF"/>
          <w:lang w:eastAsia="ru-RU"/>
        </w:rPr>
        <w:softHyphen/>
        <w:t>рую принято называть «психологической подготовкой». Она делится на общую (применяется в повседневном тренировочном процессе) и специ</w:t>
      </w:r>
      <w:r w:rsidR="005B0728" w:rsidRPr="006B1BE1">
        <w:rPr>
          <w:rFonts w:ascii="Times New Roman" w:eastAsia="Times New Roman" w:hAnsi="Times New Roman" w:cs="Times New Roman"/>
          <w:color w:val="000000"/>
          <w:sz w:val="28"/>
          <w:szCs w:val="28"/>
          <w:shd w:val="clear" w:color="auto" w:fill="FFFFFF"/>
          <w:lang w:eastAsia="ru-RU"/>
        </w:rPr>
        <w:softHyphen/>
        <w:t>альную (применяется в период непосредственно предсоревновательной подготовки).</w:t>
      </w:r>
      <w:r>
        <w:rPr>
          <w:rFonts w:ascii="Times New Roman" w:eastAsia="Times New Roman" w:hAnsi="Times New Roman" w:cs="Times New Roman"/>
          <w:color w:val="000000"/>
          <w:sz w:val="28"/>
          <w:szCs w:val="28"/>
          <w:lang w:eastAsia="ru-RU"/>
        </w:rPr>
        <w:t xml:space="preserve"> </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Общая психологическая подготовка решает задачи:</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совершенствования мотивов спортивной тренировки;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создания позитивного отношения к тренировочному процессу;</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лучших сторон спортивного характера и компенсации (нивелировании) его слабых сторон;</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формирования психических компонентов тактических навыков;</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психических качеств, определяющих специальные спортивные способности.</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Специальная психологическая подготовка решает одну главную за</w:t>
      </w:r>
      <w:r w:rsidRPr="006B1BE1">
        <w:rPr>
          <w:rFonts w:ascii="Times New Roman" w:eastAsia="Times New Roman" w:hAnsi="Times New Roman" w:cs="Times New Roman"/>
          <w:color w:val="000000"/>
          <w:sz w:val="28"/>
          <w:szCs w:val="28"/>
          <w:shd w:val="clear" w:color="auto" w:fill="FFFFFF"/>
          <w:lang w:eastAsia="ru-RU"/>
        </w:rPr>
        <w:softHyphen/>
        <w:t>дачу-оптимизацию психического состояния спортсмена в процессе подготовки к ответственному соревнованию. Сюда включается адапта</w:t>
      </w:r>
      <w:r w:rsidRPr="006B1BE1">
        <w:rPr>
          <w:rFonts w:ascii="Times New Roman" w:eastAsia="Times New Roman" w:hAnsi="Times New Roman" w:cs="Times New Roman"/>
          <w:color w:val="000000"/>
          <w:sz w:val="28"/>
          <w:szCs w:val="28"/>
          <w:shd w:val="clear" w:color="auto" w:fill="FFFFFF"/>
          <w:lang w:eastAsia="ru-RU"/>
        </w:rPr>
        <w:softHyphen/>
        <w:t>ция к различным (прогнозируемым) соревновательным ситуациям, опти</w:t>
      </w:r>
      <w:r w:rsidRPr="006B1BE1">
        <w:rPr>
          <w:rFonts w:ascii="Times New Roman" w:eastAsia="Times New Roman" w:hAnsi="Times New Roman" w:cs="Times New Roman"/>
          <w:color w:val="000000"/>
          <w:sz w:val="28"/>
          <w:szCs w:val="28"/>
          <w:shd w:val="clear" w:color="auto" w:fill="FFFFFF"/>
          <w:lang w:eastAsia="ru-RU"/>
        </w:rPr>
        <w:softHyphen/>
        <w:t>мизация реактивности на воздействие условий соревновательной борь</w:t>
      </w:r>
      <w:r w:rsidRPr="006B1BE1">
        <w:rPr>
          <w:rFonts w:ascii="Times New Roman" w:eastAsia="Times New Roman" w:hAnsi="Times New Roman" w:cs="Times New Roman"/>
          <w:color w:val="000000"/>
          <w:sz w:val="28"/>
          <w:szCs w:val="28"/>
          <w:shd w:val="clear" w:color="auto" w:fill="FFFFFF"/>
          <w:lang w:eastAsia="ru-RU"/>
        </w:rPr>
        <w:softHyphen/>
        <w:t>бы, устранение негативных проявлений личностных особенностей спортсмена (повышенной тревожности, неконтролируемой агрессивно</w:t>
      </w:r>
      <w:r w:rsidRPr="006B1BE1">
        <w:rPr>
          <w:rFonts w:ascii="Times New Roman" w:eastAsia="Times New Roman" w:hAnsi="Times New Roman" w:cs="Times New Roman"/>
          <w:color w:val="000000"/>
          <w:sz w:val="28"/>
          <w:szCs w:val="28"/>
          <w:shd w:val="clear" w:color="auto" w:fill="FFFFFF"/>
          <w:lang w:eastAsia="ru-RU"/>
        </w:rPr>
        <w:softHyphen/>
        <w:t xml:space="preserve">сти, эмоциональной возбудимости и т.д.), ориентация </w:t>
      </w:r>
      <w:r w:rsidRPr="006B1BE1">
        <w:rPr>
          <w:rFonts w:ascii="Times New Roman" w:eastAsia="Times New Roman" w:hAnsi="Times New Roman" w:cs="Times New Roman"/>
          <w:color w:val="000000"/>
          <w:sz w:val="28"/>
          <w:szCs w:val="28"/>
          <w:shd w:val="clear" w:color="auto" w:fill="FFFFFF"/>
          <w:lang w:eastAsia="ru-RU"/>
        </w:rPr>
        <w:lastRenderedPageBreak/>
        <w:t>на социальные ценности, которые наиболее адекватны данному спортсмену, формиро</w:t>
      </w:r>
      <w:r w:rsidRPr="006B1BE1">
        <w:rPr>
          <w:rFonts w:ascii="Times New Roman" w:eastAsia="Times New Roman" w:hAnsi="Times New Roman" w:cs="Times New Roman"/>
          <w:color w:val="000000"/>
          <w:sz w:val="28"/>
          <w:szCs w:val="28"/>
          <w:shd w:val="clear" w:color="auto" w:fill="FFFFFF"/>
          <w:lang w:eastAsia="ru-RU"/>
        </w:rPr>
        <w:softHyphen/>
        <w:t>вание у спортсмена или команды «психических внутренних опор», оп</w:t>
      </w:r>
      <w:r w:rsidRPr="006B1BE1">
        <w:rPr>
          <w:rFonts w:ascii="Times New Roman" w:eastAsia="Times New Roman" w:hAnsi="Times New Roman" w:cs="Times New Roman"/>
          <w:color w:val="000000"/>
          <w:sz w:val="28"/>
          <w:szCs w:val="28"/>
          <w:shd w:val="clear" w:color="auto" w:fill="FFFFFF"/>
          <w:lang w:eastAsia="ru-RU"/>
        </w:rPr>
        <w:softHyphen/>
        <w:t>тимизация «сильных» сторон характера и темперамента данного спорт</w:t>
      </w:r>
      <w:r w:rsidRPr="006B1BE1">
        <w:rPr>
          <w:rFonts w:ascii="Times New Roman" w:eastAsia="Times New Roman" w:hAnsi="Times New Roman" w:cs="Times New Roman"/>
          <w:color w:val="000000"/>
          <w:sz w:val="28"/>
          <w:szCs w:val="28"/>
          <w:shd w:val="clear" w:color="auto" w:fill="FFFFFF"/>
          <w:lang w:eastAsia="ru-RU"/>
        </w:rPr>
        <w:softHyphen/>
        <w:t>смена.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 выбор конкретных средств и методов психической коррекции существенное влияние оказывают факторы времени, места соревнова</w:t>
      </w:r>
      <w:r w:rsidR="005B0728" w:rsidRPr="006B1BE1">
        <w:rPr>
          <w:rFonts w:ascii="Times New Roman" w:eastAsia="Times New Roman" w:hAnsi="Times New Roman" w:cs="Times New Roman"/>
          <w:color w:val="000000"/>
          <w:sz w:val="28"/>
          <w:szCs w:val="28"/>
          <w:shd w:val="clear" w:color="auto" w:fill="FFFFFF"/>
          <w:lang w:eastAsia="ru-RU"/>
        </w:rPr>
        <w:softHyphen/>
        <w:t>ний, социально-психологического климата в команде, индивидуальных особенностей спортсмена, а также лица, применяющего средства кор</w:t>
      </w:r>
      <w:r w:rsidR="005B0728" w:rsidRPr="006B1BE1">
        <w:rPr>
          <w:rFonts w:ascii="Times New Roman" w:eastAsia="Times New Roman" w:hAnsi="Times New Roman" w:cs="Times New Roman"/>
          <w:color w:val="000000"/>
          <w:sz w:val="28"/>
          <w:szCs w:val="28"/>
          <w:shd w:val="clear" w:color="auto" w:fill="FFFFFF"/>
          <w:lang w:eastAsia="ru-RU"/>
        </w:rPr>
        <w:softHyphen/>
        <w:t>рекции.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Наиболее реальные пути психического воздействия на спортсмена -через рациональное применение тренером способов регуляции при кон</w:t>
      </w:r>
      <w:r w:rsidR="005B0728" w:rsidRPr="006B1BE1">
        <w:rPr>
          <w:rFonts w:ascii="Times New Roman" w:eastAsia="Times New Roman" w:hAnsi="Times New Roman" w:cs="Times New Roman"/>
          <w:color w:val="000000"/>
          <w:sz w:val="28"/>
          <w:szCs w:val="28"/>
          <w:shd w:val="clear" w:color="auto" w:fill="FFFFFF"/>
          <w:lang w:eastAsia="ru-RU"/>
        </w:rPr>
        <w:softHyphen/>
        <w:t>сультации со стороны психолога.</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i/>
          <w:iCs/>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Классификация основных средств, используемых</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в целях оптимизации процессов восстановления и повышения</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физической работоспособности спортсменов (по Н.Д. Граевской)</w:t>
      </w:r>
      <w:r>
        <w:rPr>
          <w:rFonts w:ascii="Times New Roman" w:eastAsia="Times New Roman" w:hAnsi="Times New Roman" w:cs="Times New Roman"/>
          <w:i/>
          <w:iCs/>
          <w:color w:val="000000"/>
          <w:sz w:val="28"/>
          <w:szCs w:val="28"/>
          <w:shd w:val="clear" w:color="auto" w:fill="FFFFFF"/>
          <w:lang w:eastAsia="ru-RU"/>
        </w:rPr>
        <w:t>:</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Педагогические средства - рациональное сочетание нагрузок и отдыха, специфических и неспецифических средств в микро-, макро- и многолетних циклах подготовки, использование специальных восстано</w:t>
      </w:r>
      <w:r w:rsidR="005B0728" w:rsidRPr="006B1BE1">
        <w:rPr>
          <w:rFonts w:ascii="Times New Roman" w:eastAsia="Times New Roman" w:hAnsi="Times New Roman" w:cs="Times New Roman"/>
          <w:color w:val="000000"/>
          <w:sz w:val="28"/>
          <w:szCs w:val="28"/>
          <w:shd w:val="clear" w:color="auto" w:fill="FFFFFF"/>
          <w:lang w:eastAsia="ru-RU"/>
        </w:rPr>
        <w:softHyphen/>
        <w:t>вительных циклов и др.</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Психологические и психотерапевтические средства.</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Медицинские средства:</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гигиенические (сбалансированное питание, естественные физи</w:t>
      </w:r>
      <w:r w:rsidRPr="006B1BE1">
        <w:rPr>
          <w:rFonts w:ascii="Times New Roman" w:eastAsia="Times New Roman" w:hAnsi="Times New Roman" w:cs="Times New Roman"/>
          <w:color w:val="000000"/>
          <w:sz w:val="28"/>
          <w:szCs w:val="28"/>
          <w:shd w:val="clear" w:color="auto" w:fill="FFFFFF"/>
          <w:lang w:eastAsia="ru-RU"/>
        </w:rPr>
        <w:softHyphen/>
        <w:t>ческие факторы, самомассаж и др.);</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вспомогательные (фармакологические, физиотерапевтические и др.) (рис. 20).</w:t>
      </w:r>
    </w:p>
    <w:p w:rsidR="00B37359" w:rsidRP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00C978C0" w:rsidRPr="00C978C0">
        <w:rPr>
          <w:rFonts w:ascii="Times New Roman" w:eastAsia="Times New Roman" w:hAnsi="Times New Roman" w:cs="Times New Roman"/>
          <w:noProof/>
          <w:color w:val="000000"/>
          <w:sz w:val="28"/>
          <w:szCs w:val="28"/>
          <w:lang w:eastAsia="ru-RU"/>
        </w:rPr>
        <w:drawing>
          <wp:inline distT="0" distB="0" distL="0" distR="0">
            <wp:extent cx="5645480" cy="2798660"/>
            <wp:effectExtent l="19050" t="0" r="0" b="0"/>
            <wp:docPr id="1" name="Рисунок 3" descr="http://rudocs.exdat.com/pars_docs/tw_refs/68/67573/67573_html_47c5f5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68/67573/67573_html_47c5f5a8.png"/>
                    <pic:cNvPicPr>
                      <a:picLocks noChangeAspect="1" noChangeArrowheads="1"/>
                    </pic:cNvPicPr>
                  </pic:nvPicPr>
                  <pic:blipFill>
                    <a:blip r:embed="rId14" cstate="print"/>
                    <a:srcRect/>
                    <a:stretch>
                      <a:fillRect/>
                    </a:stretch>
                  </pic:blipFill>
                  <pic:spPr bwMode="auto">
                    <a:xfrm>
                      <a:off x="0" y="0"/>
                      <a:ext cx="5673281" cy="2812442"/>
                    </a:xfrm>
                    <a:prstGeom prst="rect">
                      <a:avLst/>
                    </a:prstGeom>
                    <a:noFill/>
                    <a:ln w="9525">
                      <a:noFill/>
                      <a:miter lim="800000"/>
                      <a:headEnd/>
                      <a:tailEnd/>
                    </a:ln>
                  </pic:spPr>
                </pic:pic>
              </a:graphicData>
            </a:graphic>
          </wp:inline>
        </w:drawing>
      </w:r>
    </w:p>
    <w:p w:rsidR="00B37359" w:rsidRDefault="00B37359"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B37359" w:rsidRPr="001E4751" w:rsidRDefault="00B37359" w:rsidP="00B37359">
      <w:pPr>
        <w:tabs>
          <w:tab w:val="left" w:pos="10980"/>
        </w:tabs>
        <w:jc w:val="center"/>
        <w:rPr>
          <w:rFonts w:ascii="Times New Roman" w:hAnsi="Times New Roman"/>
          <w:b/>
          <w:sz w:val="28"/>
          <w:szCs w:val="28"/>
        </w:rPr>
      </w:pPr>
      <w:r>
        <w:rPr>
          <w:rFonts w:ascii="Times New Roman" w:hAnsi="Times New Roman"/>
          <w:b/>
          <w:sz w:val="28"/>
          <w:szCs w:val="28"/>
        </w:rPr>
        <w:t>3.7. Планы антидопинговых мероприятий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b/>
          <w:sz w:val="28"/>
          <w:szCs w:val="28"/>
        </w:rPr>
        <w:t xml:space="preserve">       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lastRenderedPageBreak/>
        <w:t xml:space="preserve">      Запрещенные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2A522F" w:rsidRPr="002A522F" w:rsidRDefault="002A522F" w:rsidP="002A522F">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B37359" w:rsidRDefault="00B37359" w:rsidP="00B37359">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C01947" w:rsidRDefault="008728BC" w:rsidP="00245B85">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8728BC">
        <w:rPr>
          <w:rFonts w:ascii="Times New Roman" w:eastAsia="Times New Roman" w:hAnsi="Times New Roman" w:cs="Times New Roman"/>
          <w:b/>
          <w:color w:val="000000"/>
          <w:sz w:val="28"/>
          <w:szCs w:val="28"/>
          <w:shd w:val="clear" w:color="auto" w:fill="FFFFFF"/>
          <w:lang w:eastAsia="ru-RU"/>
        </w:rPr>
        <w:t>3.8.</w:t>
      </w:r>
      <w:r>
        <w:rPr>
          <w:rFonts w:ascii="Times New Roman" w:eastAsia="Times New Roman" w:hAnsi="Times New Roman" w:cs="Times New Roman"/>
          <w:b/>
          <w:color w:val="000000"/>
          <w:sz w:val="28"/>
          <w:szCs w:val="28"/>
          <w:shd w:val="clear" w:color="auto" w:fill="FFFFFF"/>
          <w:lang w:eastAsia="ru-RU"/>
        </w:rPr>
        <w:t xml:space="preserve"> План инструкторской и судейской практики</w:t>
      </w:r>
    </w:p>
    <w:p w:rsidR="008728BC" w:rsidRPr="00245B85" w:rsidRDefault="008728BC" w:rsidP="00C01947">
      <w:pPr>
        <w:autoSpaceDE w:val="0"/>
        <w:autoSpaceDN w:val="0"/>
        <w:adjustRightInd w:val="0"/>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данном разделе программы представлено содержание инструк</w:t>
      </w:r>
      <w:r w:rsidRPr="006B1BE1">
        <w:rPr>
          <w:rFonts w:ascii="Times New Roman" w:eastAsia="Times New Roman" w:hAnsi="Times New Roman" w:cs="Times New Roman"/>
          <w:color w:val="000000"/>
          <w:sz w:val="28"/>
          <w:szCs w:val="28"/>
          <w:shd w:val="clear" w:color="auto" w:fill="FFFFFF"/>
          <w:lang w:eastAsia="ru-RU"/>
        </w:rPr>
        <w:softHyphen/>
        <w:t>торской и судейской практики для учащихся тренировочных групп и спортивного совершенствования.</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Одной из задач детско-юношеских спортивных школ является под</w:t>
      </w:r>
      <w:r w:rsidRPr="006B1BE1">
        <w:rPr>
          <w:rFonts w:ascii="Times New Roman" w:eastAsia="Times New Roman" w:hAnsi="Times New Roman" w:cs="Times New Roman"/>
          <w:color w:val="000000"/>
          <w:sz w:val="28"/>
          <w:szCs w:val="28"/>
          <w:shd w:val="clear" w:color="auto" w:fill="FFFFFF"/>
          <w:lang w:eastAsia="ru-RU"/>
        </w:rPr>
        <w:softHyphen/>
        <w:t>готовка учащихся в роли помощников тренера, инструкторов и участие в организации и проведении массовых спортивных соревнований в каче</w:t>
      </w:r>
      <w:r w:rsidRPr="006B1BE1">
        <w:rPr>
          <w:rFonts w:ascii="Times New Roman" w:eastAsia="Times New Roman" w:hAnsi="Times New Roman" w:cs="Times New Roman"/>
          <w:color w:val="000000"/>
          <w:sz w:val="28"/>
          <w:szCs w:val="28"/>
          <w:shd w:val="clear" w:color="auto" w:fill="FFFFFF"/>
          <w:lang w:eastAsia="ru-RU"/>
        </w:rPr>
        <w:softHyphen/>
        <w:t>стве судей.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Решение этих задач целесообразно начинать на тренировоч</w:t>
      </w:r>
      <w:r w:rsidRPr="006B1BE1">
        <w:rPr>
          <w:rFonts w:ascii="Times New Roman" w:eastAsia="Times New Roman" w:hAnsi="Times New Roman" w:cs="Times New Roman"/>
          <w:color w:val="000000"/>
          <w:sz w:val="28"/>
          <w:szCs w:val="28"/>
          <w:shd w:val="clear" w:color="auto" w:fill="FFFFFF"/>
          <w:lang w:eastAsia="ru-RU"/>
        </w:rPr>
        <w:softHyphen/>
        <w:t>ном этапе и продолжать инструкторско-судейскую практику на всех пос</w:t>
      </w:r>
      <w:r w:rsidRPr="006B1BE1">
        <w:rPr>
          <w:rFonts w:ascii="Times New Roman" w:eastAsia="Times New Roman" w:hAnsi="Times New Roman" w:cs="Times New Roman"/>
          <w:color w:val="000000"/>
          <w:sz w:val="28"/>
          <w:szCs w:val="28"/>
          <w:shd w:val="clear" w:color="auto" w:fill="FFFFFF"/>
          <w:lang w:eastAsia="ru-RU"/>
        </w:rPr>
        <w:softHyphen/>
        <w:t>ледующих этапах подготовки.</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Занятия следует проводить в форме бесед, семинаров, самостоя</w:t>
      </w:r>
      <w:r w:rsidRPr="006B1BE1">
        <w:rPr>
          <w:rFonts w:ascii="Times New Roman" w:eastAsia="Times New Roman" w:hAnsi="Times New Roman" w:cs="Times New Roman"/>
          <w:color w:val="000000"/>
          <w:sz w:val="28"/>
          <w:szCs w:val="28"/>
          <w:shd w:val="clear" w:color="auto" w:fill="FFFFFF"/>
          <w:lang w:eastAsia="ru-RU"/>
        </w:rPr>
        <w:softHyphen/>
        <w:t>тельного изучения литературы, практических занятий. Учащиеся учеб</w:t>
      </w:r>
      <w:r w:rsidRPr="006B1BE1">
        <w:rPr>
          <w:rFonts w:ascii="Times New Roman" w:eastAsia="Times New Roman" w:hAnsi="Times New Roman" w:cs="Times New Roman"/>
          <w:color w:val="000000"/>
          <w:sz w:val="28"/>
          <w:szCs w:val="28"/>
          <w:shd w:val="clear" w:color="auto" w:fill="FFFFFF"/>
          <w:lang w:eastAsia="ru-RU"/>
        </w:rPr>
        <w:softHyphen/>
        <w:t>но-тренировочного этапа должны овладеть принятой в виде спорта терминологией и командным языком для построения, отдачи ра</w:t>
      </w:r>
      <w:r w:rsidRPr="006B1BE1">
        <w:rPr>
          <w:rFonts w:ascii="Times New Roman" w:eastAsia="Times New Roman" w:hAnsi="Times New Roman" w:cs="Times New Roman"/>
          <w:color w:val="000000"/>
          <w:sz w:val="28"/>
          <w:szCs w:val="28"/>
          <w:shd w:val="clear" w:color="auto" w:fill="FFFFFF"/>
          <w:lang w:eastAsia="ru-RU"/>
        </w:rPr>
        <w:softHyphen/>
        <w:t xml:space="preserve">порта, проведения строевых и порядковых упражнений; </w:t>
      </w:r>
      <w:r w:rsidRPr="006B1BE1">
        <w:rPr>
          <w:rFonts w:ascii="Times New Roman" w:eastAsia="Times New Roman" w:hAnsi="Times New Roman" w:cs="Times New Roman"/>
          <w:color w:val="000000"/>
          <w:sz w:val="28"/>
          <w:szCs w:val="28"/>
          <w:shd w:val="clear" w:color="auto" w:fill="FFFFFF"/>
          <w:lang w:eastAsia="ru-RU"/>
        </w:rPr>
        <w:lastRenderedPageBreak/>
        <w:t>овладеть основ</w:t>
      </w:r>
      <w:r w:rsidRPr="006B1BE1">
        <w:rPr>
          <w:rFonts w:ascii="Times New Roman" w:eastAsia="Times New Roman" w:hAnsi="Times New Roman" w:cs="Times New Roman"/>
          <w:color w:val="000000"/>
          <w:sz w:val="28"/>
          <w:szCs w:val="28"/>
          <w:shd w:val="clear" w:color="auto" w:fill="FFFFFF"/>
          <w:lang w:eastAsia="ru-RU"/>
        </w:rPr>
        <w:softHyphen/>
        <w:t>ными методами построения тренировочного занятия; овладеть способа</w:t>
      </w:r>
      <w:r w:rsidRPr="006B1BE1">
        <w:rPr>
          <w:rFonts w:ascii="Times New Roman" w:eastAsia="Times New Roman" w:hAnsi="Times New Roman" w:cs="Times New Roman"/>
          <w:color w:val="000000"/>
          <w:sz w:val="28"/>
          <w:szCs w:val="28"/>
          <w:shd w:val="clear" w:color="auto" w:fill="FFFFFF"/>
          <w:lang w:eastAsia="ru-RU"/>
        </w:rPr>
        <w:softHyphen/>
        <w:t>ми разминки, основной и заключительной частью. Занимающиеся долж</w:t>
      </w:r>
      <w:r w:rsidRPr="006B1BE1">
        <w:rPr>
          <w:rFonts w:ascii="Times New Roman" w:eastAsia="Times New Roman" w:hAnsi="Times New Roman" w:cs="Times New Roman"/>
          <w:color w:val="000000"/>
          <w:sz w:val="28"/>
          <w:szCs w:val="28"/>
          <w:shd w:val="clear" w:color="auto" w:fill="FFFFFF"/>
          <w:lang w:eastAsia="ru-RU"/>
        </w:rPr>
        <w:softHyphen/>
        <w:t>ны научиться вместе с тренером проводить разминку. Овладение обязанностями дежурного по группе (подготовка мест занятий, получе</w:t>
      </w:r>
      <w:r w:rsidRPr="006B1BE1">
        <w:rPr>
          <w:rFonts w:ascii="Times New Roman" w:eastAsia="Times New Roman" w:hAnsi="Times New Roman" w:cs="Times New Roman"/>
          <w:color w:val="000000"/>
          <w:sz w:val="28"/>
          <w:szCs w:val="28"/>
          <w:shd w:val="clear" w:color="auto" w:fill="FFFFFF"/>
          <w:lang w:eastAsia="ru-RU"/>
        </w:rPr>
        <w:softHyphen/>
        <w:t>ние необходимого инвентаря и оборудования и сдача его после оконча</w:t>
      </w:r>
      <w:r w:rsidRPr="006B1BE1">
        <w:rPr>
          <w:rFonts w:ascii="Times New Roman" w:eastAsia="Times New Roman" w:hAnsi="Times New Roman" w:cs="Times New Roman"/>
          <w:color w:val="000000"/>
          <w:sz w:val="28"/>
          <w:szCs w:val="28"/>
          <w:shd w:val="clear" w:color="auto" w:fill="FFFFFF"/>
          <w:lang w:eastAsia="ru-RU"/>
        </w:rPr>
        <w:softHyphen/>
        <w:t>ния занятия). Во время проведения занятий необходимо развивать способ</w:t>
      </w:r>
      <w:r w:rsidRPr="006B1BE1">
        <w:rPr>
          <w:rFonts w:ascii="Times New Roman" w:eastAsia="Times New Roman" w:hAnsi="Times New Roman" w:cs="Times New Roman"/>
          <w:color w:val="000000"/>
          <w:sz w:val="28"/>
          <w:szCs w:val="28"/>
          <w:shd w:val="clear" w:color="auto" w:fill="FFFFFF"/>
          <w:lang w:eastAsia="ru-RU"/>
        </w:rPr>
        <w:softHyphen/>
        <w:t>ность учащихся наблюдать за выполнением упражнений, технических приемов другими учениками, находить ошибки и уметь их исправлять. Во время обучения на учебно-тренировочном этапе необходимо научить занимающихся самостоятельному ведению дневника: вести учет трени</w:t>
      </w:r>
      <w:r w:rsidRPr="006B1BE1">
        <w:rPr>
          <w:rFonts w:ascii="Times New Roman" w:eastAsia="Times New Roman" w:hAnsi="Times New Roman" w:cs="Times New Roman"/>
          <w:color w:val="000000"/>
          <w:sz w:val="28"/>
          <w:szCs w:val="28"/>
          <w:shd w:val="clear" w:color="auto" w:fill="FFFFFF"/>
          <w:lang w:eastAsia="ru-RU"/>
        </w:rPr>
        <w:softHyphen/>
        <w:t>ровочных и соревновательных нагрузок, регистрировать результаты те</w:t>
      </w:r>
      <w:r w:rsidRPr="006B1BE1">
        <w:rPr>
          <w:rFonts w:ascii="Times New Roman" w:eastAsia="Times New Roman" w:hAnsi="Times New Roman" w:cs="Times New Roman"/>
          <w:color w:val="000000"/>
          <w:sz w:val="28"/>
          <w:szCs w:val="28"/>
          <w:shd w:val="clear" w:color="auto" w:fill="FFFFFF"/>
          <w:lang w:eastAsia="ru-RU"/>
        </w:rPr>
        <w:softHyphen/>
        <w:t>стирования, анализировать выступления на соревнованиях.</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Судейские навыки приобретаются путем изучения правил соревно</w:t>
      </w:r>
      <w:r w:rsidRPr="006B1BE1">
        <w:rPr>
          <w:rFonts w:ascii="Times New Roman" w:eastAsia="Times New Roman" w:hAnsi="Times New Roman" w:cs="Times New Roman"/>
          <w:color w:val="000000"/>
          <w:sz w:val="28"/>
          <w:szCs w:val="28"/>
          <w:shd w:val="clear" w:color="auto" w:fill="FFFFFF"/>
          <w:lang w:eastAsia="ru-RU"/>
        </w:rPr>
        <w:softHyphen/>
        <w:t>ваний, привлечения учащихся к непосредственному выполнению судей</w:t>
      </w:r>
      <w:r w:rsidRPr="006B1BE1">
        <w:rPr>
          <w:rFonts w:ascii="Times New Roman" w:eastAsia="Times New Roman" w:hAnsi="Times New Roman" w:cs="Times New Roman"/>
          <w:color w:val="000000"/>
          <w:sz w:val="28"/>
          <w:szCs w:val="28"/>
          <w:shd w:val="clear" w:color="auto" w:fill="FFFFFF"/>
          <w:lang w:eastAsia="ru-RU"/>
        </w:rPr>
        <w:softHyphen/>
        <w:t>ских обязанностей в своей и других группах, ведения протоколов сорев</w:t>
      </w:r>
      <w:r w:rsidRPr="006B1BE1">
        <w:rPr>
          <w:rFonts w:ascii="Times New Roman" w:eastAsia="Times New Roman" w:hAnsi="Times New Roman" w:cs="Times New Roman"/>
          <w:color w:val="000000"/>
          <w:sz w:val="28"/>
          <w:szCs w:val="28"/>
          <w:shd w:val="clear" w:color="auto" w:fill="FFFFFF"/>
          <w:lang w:eastAsia="ru-RU"/>
        </w:rPr>
        <w:softHyphen/>
        <w:t>нований.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p>
    <w:p w:rsidR="008728BC" w:rsidRDefault="008728BC" w:rsidP="008728BC">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6B1BE1">
        <w:rPr>
          <w:rFonts w:ascii="Times New Roman" w:eastAsia="Times New Roman" w:hAnsi="Times New Roman" w:cs="Times New Roman"/>
          <w:b/>
          <w:bCs/>
          <w:color w:val="000000"/>
          <w:sz w:val="28"/>
          <w:szCs w:val="28"/>
          <w:shd w:val="clear" w:color="auto" w:fill="FFFFFF"/>
          <w:lang w:eastAsia="ru-RU"/>
        </w:rPr>
        <w:t>Содержание инструкторск</w:t>
      </w:r>
      <w:r>
        <w:rPr>
          <w:rFonts w:ascii="Times New Roman" w:eastAsia="Times New Roman" w:hAnsi="Times New Roman" w:cs="Times New Roman"/>
          <w:b/>
          <w:bCs/>
          <w:color w:val="000000"/>
          <w:sz w:val="28"/>
          <w:szCs w:val="28"/>
          <w:shd w:val="clear" w:color="auto" w:fill="FFFFFF"/>
          <w:lang w:eastAsia="ru-RU"/>
        </w:rPr>
        <w:t>ой и судейской практики для спортсменов  на тренировочном этапе</w:t>
      </w:r>
    </w:p>
    <w:p w:rsidR="004D7AB6" w:rsidRPr="004D7AB6" w:rsidRDefault="004D7AB6" w:rsidP="004D7AB6">
      <w:pPr>
        <w:spacing w:after="0" w:line="240" w:lineRule="auto"/>
        <w:rPr>
          <w:rFonts w:ascii="Times New Roman" w:hAnsi="Times New Roman" w:cs="Times New Roman"/>
          <w:b/>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5</w:t>
      </w:r>
    </w:p>
    <w:tbl>
      <w:tblPr>
        <w:tblW w:w="9922" w:type="dxa"/>
        <w:tblCellSpacing w:w="0" w:type="dxa"/>
        <w:tblInd w:w="2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1167"/>
        <w:gridCol w:w="1547"/>
        <w:gridCol w:w="6358"/>
        <w:gridCol w:w="850"/>
      </w:tblGrid>
      <w:tr w:rsidR="008728BC" w:rsidRPr="00005A1D" w:rsidTr="00084CE4">
        <w:trPr>
          <w:trHeight w:val="960"/>
          <w:tblCellSpacing w:w="0" w:type="dxa"/>
        </w:trPr>
        <w:tc>
          <w:tcPr>
            <w:tcW w:w="1167" w:type="dxa"/>
            <w:tcBorders>
              <w:top w:val="single" w:sz="4" w:space="0" w:color="auto"/>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Год обучения</w:t>
            </w:r>
          </w:p>
        </w:tc>
        <w:tc>
          <w:tcPr>
            <w:tcW w:w="1547"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Вид практики</w:t>
            </w:r>
          </w:p>
        </w:tc>
        <w:tc>
          <w:tcPr>
            <w:tcW w:w="6358"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Содержание практики</w:t>
            </w:r>
          </w:p>
        </w:tc>
        <w:tc>
          <w:tcPr>
            <w:tcW w:w="850" w:type="dxa"/>
            <w:tcBorders>
              <w:top w:val="single" w:sz="4" w:space="0" w:color="auto"/>
              <w:righ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Кол-во часов</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до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Учащиеся овладевают принятой в самбо терминологией и командным языком для построения, отдачи рапорта, проведе</w:t>
            </w:r>
            <w:r w:rsidRPr="00005A1D">
              <w:rPr>
                <w:rFonts w:ascii="Times New Roman" w:eastAsia="Times New Roman" w:hAnsi="Times New Roman" w:cs="Times New Roman"/>
                <w:color w:val="000000"/>
                <w:sz w:val="24"/>
                <w:szCs w:val="28"/>
                <w:lang w:eastAsia="ru-RU"/>
              </w:rPr>
              <w:softHyphen/>
              <w:t>ния строевых и порядковых упражнений; основными метода</w:t>
            </w:r>
            <w:r w:rsidRPr="00005A1D">
              <w:rPr>
                <w:rFonts w:ascii="Times New Roman" w:eastAsia="Times New Roman" w:hAnsi="Times New Roman" w:cs="Times New Roman"/>
                <w:color w:val="000000"/>
                <w:sz w:val="24"/>
                <w:szCs w:val="28"/>
                <w:lang w:eastAsia="ru-RU"/>
              </w:rPr>
              <w:softHyphen/>
              <w:t>ми построения тренировочного занятия; разминкой, основной и заключительной частями.</w:t>
            </w:r>
          </w:p>
          <w:p w:rsidR="007B4C42" w:rsidRPr="00005A1D" w:rsidRDefault="007B4C42"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Овладение обязанностями дежурного по группе (подготовка мест занятий, получение необходимого инвентаря и оборудо</w:t>
            </w:r>
            <w:r w:rsidRPr="00005A1D">
              <w:rPr>
                <w:rFonts w:ascii="Times New Roman" w:eastAsia="Times New Roman" w:hAnsi="Times New Roman" w:cs="Times New Roman"/>
                <w:color w:val="000000"/>
                <w:sz w:val="24"/>
                <w:szCs w:val="28"/>
                <w:lang w:eastAsia="ru-RU"/>
              </w:rPr>
              <w:softHyphen/>
              <w:t>вания и сдача его после окончания занятия). Во время прове</w:t>
            </w:r>
            <w:r w:rsidRPr="00005A1D">
              <w:rPr>
                <w:rFonts w:ascii="Times New Roman" w:eastAsia="Times New Roman" w:hAnsi="Times New Roman" w:cs="Times New Roman"/>
                <w:color w:val="000000"/>
                <w:sz w:val="24"/>
                <w:szCs w:val="28"/>
                <w:lang w:eastAsia="ru-RU"/>
              </w:rPr>
              <w:softHyphen/>
              <w:t>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уметь их исправлять.</w:t>
            </w:r>
          </w:p>
        </w:tc>
        <w:tc>
          <w:tcPr>
            <w:tcW w:w="850" w:type="dxa"/>
            <w:tcBorders>
              <w:right w:val="single" w:sz="4" w:space="0" w:color="auto"/>
            </w:tcBorders>
            <w:shd w:val="clear" w:color="auto" w:fill="FFFFFF"/>
            <w:vAlign w:val="center"/>
            <w:hideMark/>
          </w:tcPr>
          <w:p w:rsidR="008728BC" w:rsidRPr="00005A1D" w:rsidRDefault="008728BC" w:rsidP="007B7153">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7B7153">
              <w:rPr>
                <w:rFonts w:ascii="Times New Roman" w:eastAsia="Times New Roman" w:hAnsi="Times New Roman" w:cs="Times New Roman"/>
                <w:color w:val="000000"/>
                <w:sz w:val="24"/>
                <w:szCs w:val="28"/>
                <w:lang w:eastAsia="ru-RU"/>
              </w:rPr>
              <w:t>0</w:t>
            </w:r>
          </w:p>
        </w:tc>
      </w:tr>
      <w:tr w:rsidR="008728BC" w:rsidRPr="00005A1D" w:rsidTr="00084CE4">
        <w:trPr>
          <w:tblCellSpacing w:w="0" w:type="dxa"/>
        </w:trPr>
        <w:tc>
          <w:tcPr>
            <w:tcW w:w="0" w:type="auto"/>
            <w:vMerge/>
            <w:tcBorders>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 xml:space="preserve">Изучение основных положений правил по самбо. </w:t>
            </w:r>
            <w:r w:rsidR="007B4C42" w:rsidRPr="00005A1D">
              <w:rPr>
                <w:rFonts w:ascii="Times New Roman" w:eastAsia="Times New Roman" w:hAnsi="Times New Roman" w:cs="Times New Roman"/>
                <w:color w:val="000000"/>
                <w:sz w:val="24"/>
                <w:szCs w:val="28"/>
                <w:lang w:eastAsia="ru-RU"/>
              </w:rPr>
              <w:t>Судейство соревнований в роли бокового судьи, арбитра. Контроль формы спортсменов перед поединком.</w:t>
            </w:r>
          </w:p>
        </w:tc>
        <w:tc>
          <w:tcPr>
            <w:tcW w:w="850" w:type="dxa"/>
            <w:tcBorders>
              <w:right w:val="single" w:sz="4" w:space="0" w:color="auto"/>
            </w:tcBorders>
            <w:shd w:val="clear" w:color="auto" w:fill="FFFFFF"/>
            <w:vAlign w:val="center"/>
            <w:hideMark/>
          </w:tcPr>
          <w:p w:rsidR="008728BC" w:rsidRPr="00005A1D" w:rsidRDefault="008728BC" w:rsidP="00EB1EDA">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8</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свыше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Занимающиеся обучаются вместе с тренером проводить раз</w:t>
            </w:r>
            <w:r w:rsidRPr="00005A1D">
              <w:rPr>
                <w:rFonts w:ascii="Times New Roman" w:eastAsia="Times New Roman" w:hAnsi="Times New Roman" w:cs="Times New Roman"/>
                <w:color w:val="000000"/>
                <w:sz w:val="24"/>
                <w:szCs w:val="28"/>
                <w:lang w:eastAsia="ru-RU"/>
              </w:rPr>
              <w:softHyphen/>
              <w:t>минку, заключительную часть тренировочного занятия.</w:t>
            </w:r>
            <w:r w:rsidR="00084CE4" w:rsidRPr="00005A1D">
              <w:rPr>
                <w:rFonts w:ascii="Times New Roman" w:eastAsia="Times New Roman" w:hAnsi="Times New Roman" w:cs="Times New Roman"/>
                <w:color w:val="000000"/>
                <w:sz w:val="24"/>
                <w:szCs w:val="28"/>
                <w:lang w:eastAsia="ru-RU"/>
              </w:rPr>
              <w:t xml:space="preserve"> Обучение занимающихся самостоятельному ведению дневни</w:t>
            </w:r>
            <w:r w:rsidR="00084CE4" w:rsidRPr="00005A1D">
              <w:rPr>
                <w:rFonts w:ascii="Times New Roman" w:eastAsia="Times New Roman" w:hAnsi="Times New Roman" w:cs="Times New Roman"/>
                <w:color w:val="000000"/>
                <w:sz w:val="24"/>
                <w:szCs w:val="28"/>
                <w:lang w:eastAsia="ru-RU"/>
              </w:rPr>
              <w:softHyphen/>
              <w:t>ка: учет тренировочных и соревновательных нагрузок, реги</w:t>
            </w:r>
            <w:r w:rsidR="00084CE4" w:rsidRPr="00005A1D">
              <w:rPr>
                <w:rFonts w:ascii="Times New Roman" w:eastAsia="Times New Roman" w:hAnsi="Times New Roman" w:cs="Times New Roman"/>
                <w:color w:val="000000"/>
                <w:sz w:val="24"/>
                <w:szCs w:val="28"/>
                <w:lang w:eastAsia="ru-RU"/>
              </w:rPr>
              <w:softHyphen/>
              <w:t>страция спортивных результатов тестирования, анализ высту</w:t>
            </w:r>
            <w:r w:rsidR="00084CE4" w:rsidRPr="00005A1D">
              <w:rPr>
                <w:rFonts w:ascii="Times New Roman" w:eastAsia="Times New Roman" w:hAnsi="Times New Roman" w:cs="Times New Roman"/>
                <w:color w:val="000000"/>
                <w:sz w:val="24"/>
                <w:szCs w:val="28"/>
                <w:lang w:eastAsia="ru-RU"/>
              </w:rPr>
              <w:softHyphen/>
              <w:t>пления в соревнованиях.</w:t>
            </w:r>
          </w:p>
        </w:tc>
        <w:tc>
          <w:tcPr>
            <w:tcW w:w="850" w:type="dxa"/>
            <w:tcBorders>
              <w:right w:val="single" w:sz="4" w:space="0" w:color="auto"/>
            </w:tcBorders>
            <w:shd w:val="clear" w:color="auto" w:fill="FFFFFF"/>
            <w:vAlign w:val="center"/>
            <w:hideMark/>
          </w:tcPr>
          <w:p w:rsidR="008728BC" w:rsidRPr="00005A1D" w:rsidRDefault="008728BC" w:rsidP="007B7153">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7B7153">
              <w:rPr>
                <w:rFonts w:ascii="Times New Roman" w:eastAsia="Times New Roman" w:hAnsi="Times New Roman" w:cs="Times New Roman"/>
                <w:color w:val="000000"/>
                <w:sz w:val="24"/>
                <w:szCs w:val="28"/>
                <w:lang w:eastAsia="ru-RU"/>
              </w:rPr>
              <w:t>7</w:t>
            </w:r>
          </w:p>
        </w:tc>
      </w:tr>
      <w:tr w:rsidR="008728BC" w:rsidRPr="00005A1D" w:rsidTr="00084CE4">
        <w:trPr>
          <w:tblCellSpacing w:w="0" w:type="dxa"/>
        </w:trPr>
        <w:tc>
          <w:tcPr>
            <w:tcW w:w="0" w:type="auto"/>
            <w:vMerge/>
            <w:tcBorders>
              <w:left w:val="single" w:sz="4" w:space="0" w:color="auto"/>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Участие в судействе соревнований в качестве бокового судьи, арбитра</w:t>
            </w:r>
            <w:r w:rsidR="00084CE4">
              <w:rPr>
                <w:rFonts w:ascii="Times New Roman" w:eastAsia="Times New Roman" w:hAnsi="Times New Roman" w:cs="Times New Roman"/>
                <w:color w:val="000000"/>
                <w:sz w:val="24"/>
                <w:szCs w:val="28"/>
                <w:lang w:eastAsia="ru-RU"/>
              </w:rPr>
              <w:t>, помощника секретаря</w:t>
            </w:r>
            <w:r w:rsidRPr="00005A1D">
              <w:rPr>
                <w:rFonts w:ascii="Times New Roman" w:eastAsia="Times New Roman" w:hAnsi="Times New Roman" w:cs="Times New Roman"/>
                <w:color w:val="000000"/>
                <w:sz w:val="24"/>
                <w:szCs w:val="28"/>
                <w:lang w:eastAsia="ru-RU"/>
              </w:rPr>
              <w:t>. Проведение процедуры взвешивания участников соревнований.</w:t>
            </w:r>
            <w:r w:rsidR="00084CE4" w:rsidRPr="00005A1D">
              <w:rPr>
                <w:rFonts w:ascii="Times New Roman" w:eastAsia="Times New Roman" w:hAnsi="Times New Roman" w:cs="Times New Roman"/>
                <w:color w:val="000000"/>
                <w:sz w:val="24"/>
                <w:szCs w:val="28"/>
                <w:lang w:eastAsia="ru-RU"/>
              </w:rPr>
              <w:t xml:space="preserve"> Выполнение функции руководителя ковра на соревнованиях среди младших юношей. Ведение протоколов соревнований.</w:t>
            </w:r>
          </w:p>
        </w:tc>
        <w:tc>
          <w:tcPr>
            <w:tcW w:w="850" w:type="dxa"/>
            <w:tcBorders>
              <w:bottom w:val="single" w:sz="4" w:space="0" w:color="auto"/>
              <w:right w:val="single" w:sz="4" w:space="0" w:color="auto"/>
            </w:tcBorders>
            <w:shd w:val="clear" w:color="auto" w:fill="FFFFFF"/>
            <w:vAlign w:val="center"/>
            <w:hideMark/>
          </w:tcPr>
          <w:p w:rsidR="008728BC" w:rsidRPr="00005A1D" w:rsidRDefault="008728BC" w:rsidP="007B7153">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7B7153">
              <w:rPr>
                <w:rFonts w:ascii="Times New Roman" w:eastAsia="Times New Roman" w:hAnsi="Times New Roman" w:cs="Times New Roman"/>
                <w:color w:val="000000"/>
                <w:sz w:val="24"/>
                <w:szCs w:val="28"/>
                <w:lang w:eastAsia="ru-RU"/>
              </w:rPr>
              <w:t>5</w:t>
            </w:r>
          </w:p>
        </w:tc>
      </w:tr>
    </w:tbl>
    <w:p w:rsidR="008728BC" w:rsidRDefault="008728BC" w:rsidP="008728BC">
      <w:pPr>
        <w:spacing w:after="0" w:line="240" w:lineRule="auto"/>
        <w:rPr>
          <w:rFonts w:ascii="Times New Roman" w:eastAsia="Times New Roman" w:hAnsi="Times New Roman" w:cs="Times New Roman"/>
          <w:color w:val="000000"/>
          <w:sz w:val="28"/>
          <w:szCs w:val="28"/>
          <w:shd w:val="clear" w:color="auto" w:fill="FFFFFF"/>
          <w:lang w:eastAsia="ru-RU"/>
        </w:rPr>
      </w:pPr>
    </w:p>
    <w:p w:rsidR="00C978C0" w:rsidRPr="003C787B" w:rsidRDefault="003C787B"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 xml:space="preserve">РАЗДЕЛ </w:t>
      </w:r>
      <w:r>
        <w:rPr>
          <w:rFonts w:ascii="Times New Roman" w:eastAsia="Times New Roman" w:hAnsi="Times New Roman" w:cs="Times New Roman"/>
          <w:b/>
          <w:color w:val="000000"/>
          <w:sz w:val="28"/>
          <w:szCs w:val="28"/>
          <w:shd w:val="clear" w:color="auto" w:fill="FFFFFF"/>
          <w:lang w:val="en-US" w:eastAsia="ru-RU"/>
        </w:rPr>
        <w:t>IV</w:t>
      </w:r>
      <w:r w:rsidR="001B1549" w:rsidRPr="001B1549">
        <w:rPr>
          <w:rFonts w:ascii="Times New Roman" w:eastAsia="Times New Roman" w:hAnsi="Times New Roman" w:cs="Times New Roman"/>
          <w:b/>
          <w:color w:val="000000"/>
          <w:sz w:val="28"/>
          <w:szCs w:val="28"/>
          <w:shd w:val="clear" w:color="auto" w:fill="FFFFFF"/>
          <w:lang w:eastAsia="ru-RU"/>
        </w:rPr>
        <w:t xml:space="preserve">. </w:t>
      </w:r>
      <w:r>
        <w:rPr>
          <w:rFonts w:ascii="Times New Roman" w:eastAsia="Times New Roman" w:hAnsi="Times New Roman" w:cs="Times New Roman"/>
          <w:b/>
          <w:color w:val="000000"/>
          <w:sz w:val="28"/>
          <w:szCs w:val="28"/>
          <w:shd w:val="clear" w:color="auto" w:fill="FFFFFF"/>
          <w:lang w:val="en-US" w:eastAsia="ru-RU"/>
        </w:rPr>
        <w:t>C</w:t>
      </w:r>
      <w:r>
        <w:rPr>
          <w:rFonts w:ascii="Times New Roman" w:eastAsia="Times New Roman" w:hAnsi="Times New Roman" w:cs="Times New Roman"/>
          <w:b/>
          <w:color w:val="000000"/>
          <w:sz w:val="28"/>
          <w:szCs w:val="28"/>
          <w:shd w:val="clear" w:color="auto" w:fill="FFFFFF"/>
          <w:lang w:eastAsia="ru-RU"/>
        </w:rPr>
        <w:t>ИСТЕМА КОНТРОЛЯ И ЗАЧЕТНЫЕ ТРЕБОВАНИЯ</w:t>
      </w: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4.1.</w:t>
      </w:r>
      <w:r w:rsidRPr="001B1549">
        <w:rPr>
          <w:rFonts w:ascii="Times New Roman" w:eastAsia="Times New Roman" w:hAnsi="Times New Roman" w:cs="Times New Roman"/>
          <w:b/>
          <w:color w:val="000000"/>
          <w:sz w:val="28"/>
          <w:szCs w:val="28"/>
          <w:shd w:val="clear" w:color="auto" w:fill="FFFFFF"/>
          <w:lang w:eastAsia="ru-RU"/>
        </w:rPr>
        <w:t>Влияние физических качеств и телосложения на результативность по виду спорта самбо</w:t>
      </w:r>
    </w:p>
    <w:p w:rsidR="004D7AB6" w:rsidRP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6</w:t>
      </w:r>
    </w:p>
    <w:tbl>
      <w:tblPr>
        <w:tblStyle w:val="a4"/>
        <w:tblW w:w="0" w:type="auto"/>
        <w:tblLook w:val="04A0"/>
      </w:tblPr>
      <w:tblGrid>
        <w:gridCol w:w="7484"/>
        <w:gridCol w:w="3012"/>
      </w:tblGrid>
      <w:tr w:rsidR="00763B9E" w:rsidTr="00763B9E">
        <w:tc>
          <w:tcPr>
            <w:tcW w:w="762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Ф</w:t>
            </w:r>
            <w:r>
              <w:rPr>
                <w:rFonts w:ascii="Times New Roman" w:eastAsia="Times New Roman" w:hAnsi="Times New Roman" w:cs="Times New Roman"/>
                <w:color w:val="000000"/>
                <w:sz w:val="28"/>
                <w:szCs w:val="28"/>
                <w:shd w:val="clear" w:color="auto" w:fill="FFFFFF"/>
                <w:lang w:eastAsia="ru-RU"/>
              </w:rPr>
              <w:t>изические качества и 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Уровень влияния</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Скоростные способности</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Мышечная сила</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Вестибулярная устойчивость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Выносливость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Гибкость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Координационные способности</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1</w:t>
            </w:r>
          </w:p>
        </w:tc>
      </w:tr>
    </w:tbl>
    <w:p w:rsidR="001B1549" w:rsidRDefault="001B1549" w:rsidP="00763B9E">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У</w:t>
      </w:r>
      <w:r>
        <w:rPr>
          <w:rFonts w:ascii="Times New Roman" w:eastAsia="Times New Roman" w:hAnsi="Times New Roman" w:cs="Times New Roman"/>
          <w:color w:val="000000"/>
          <w:sz w:val="28"/>
          <w:szCs w:val="28"/>
          <w:shd w:val="clear" w:color="auto" w:fill="FFFFFF"/>
          <w:lang w:eastAsia="ru-RU"/>
        </w:rPr>
        <w:t>словные обозначения:</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 значительное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 среднее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1- </w:t>
      </w:r>
      <w:r w:rsidRPr="00763B9E">
        <w:rPr>
          <w:rFonts w:ascii="Times New Roman" w:eastAsia="Times New Roman" w:hAnsi="Times New Roman" w:cs="Times New Roman"/>
          <w:color w:val="000000"/>
          <w:sz w:val="28"/>
          <w:szCs w:val="28"/>
          <w:shd w:val="clear" w:color="auto" w:fill="FFFFFF"/>
          <w:lang w:eastAsia="ru-RU"/>
        </w:rPr>
        <w:t xml:space="preserve">незначительное </w:t>
      </w:r>
      <w:r>
        <w:rPr>
          <w:rFonts w:ascii="Times New Roman" w:eastAsia="Times New Roman" w:hAnsi="Times New Roman" w:cs="Times New Roman"/>
          <w:color w:val="000000"/>
          <w:sz w:val="28"/>
          <w:szCs w:val="28"/>
          <w:shd w:val="clear" w:color="auto" w:fill="FFFFFF"/>
          <w:lang w:eastAsia="ru-RU"/>
        </w:rPr>
        <w:t>влияние.</w:t>
      </w:r>
    </w:p>
    <w:p w:rsidR="00F665CE" w:rsidRDefault="00F665C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F665CE" w:rsidRDefault="00F665CE" w:rsidP="00F665CE">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4.2.Требования к результатам реализации программ спортивной подготовки на каждом </w:t>
      </w:r>
      <w:r w:rsidR="00B47FE3">
        <w:rPr>
          <w:rFonts w:ascii="Times New Roman" w:eastAsia="Times New Roman" w:hAnsi="Times New Roman" w:cs="Times New Roman"/>
          <w:b/>
          <w:color w:val="000000"/>
          <w:sz w:val="28"/>
          <w:szCs w:val="28"/>
          <w:shd w:val="clear" w:color="auto" w:fill="FFFFFF"/>
          <w:lang w:eastAsia="ru-RU"/>
        </w:rPr>
        <w:t>из этапов спортивной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Результатом реализации Программы является:</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этапе начальной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формирование устойчивого интереса к занятиям спортом; формирование широкого круга двигательных умений и навыков; освоение основ техники по виду спорта самбо, наличие опыта выступления на официальных спортивных соревнованиях по виду спорта самбо; всестороннее гармоничное развитие физических качеств; укрепление здоровья; отбор перспективных юных спортсменов для дальнейших занятий борьбой самбо.</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тренировочном этапе (этап спортивной специализации):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формирование </w:t>
      </w:r>
      <w:r w:rsidR="00D75C5D">
        <w:rPr>
          <w:rFonts w:ascii="Times New Roman" w:eastAsia="Times New Roman" w:hAnsi="Times New Roman" w:cs="Times New Roman"/>
          <w:color w:val="000000"/>
          <w:sz w:val="28"/>
          <w:szCs w:val="28"/>
          <w:shd w:val="clear" w:color="auto" w:fill="FFFFFF"/>
          <w:lang w:eastAsia="ru-RU"/>
        </w:rPr>
        <w:t>общей и специальной физической, технико-тактической подготовки; стабильность демонстрации спортивных результатов на официальных спортивных соревнованиях; общая и специальная психологическая подготовка; укрепление здоровья.</w:t>
      </w:r>
    </w:p>
    <w:p w:rsidR="00D75C5D" w:rsidRDefault="00D75C5D"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D75C5D" w:rsidRDefault="00D75C5D" w:rsidP="00D75C5D">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131FCB">
        <w:rPr>
          <w:rFonts w:ascii="Times New Roman" w:eastAsia="Times New Roman" w:hAnsi="Times New Roman" w:cs="Times New Roman"/>
          <w:b/>
          <w:color w:val="000000"/>
          <w:sz w:val="28"/>
          <w:szCs w:val="28"/>
          <w:shd w:val="clear" w:color="auto" w:fill="FFFFFF"/>
          <w:lang w:eastAsia="ru-RU"/>
        </w:rPr>
        <w:t>4.3. Система</w:t>
      </w:r>
      <w:r w:rsidR="00B47FE3">
        <w:rPr>
          <w:rFonts w:ascii="Times New Roman" w:eastAsia="Times New Roman" w:hAnsi="Times New Roman" w:cs="Times New Roman"/>
          <w:b/>
          <w:color w:val="000000"/>
          <w:sz w:val="28"/>
          <w:szCs w:val="28"/>
          <w:shd w:val="clear" w:color="auto" w:fill="FFFFFF"/>
          <w:lang w:eastAsia="ru-RU"/>
        </w:rPr>
        <w:t xml:space="preserve"> контроля и зачетные требования</w:t>
      </w:r>
    </w:p>
    <w:p w:rsidR="00AC69AC" w:rsidRPr="00AC69AC" w:rsidRDefault="00AC69AC" w:rsidP="00AC69AC">
      <w:pPr>
        <w:widowControl w:val="0"/>
        <w:overflowPunct w:val="0"/>
        <w:autoSpaceDE w:val="0"/>
        <w:autoSpaceDN w:val="0"/>
        <w:adjustRightInd w:val="0"/>
        <w:spacing w:after="0"/>
        <w:ind w:left="1" w:firstLine="706"/>
        <w:jc w:val="both"/>
        <w:rPr>
          <w:rFonts w:ascii="Times New Roman" w:hAnsi="Times New Roman" w:cs="Times New Roman"/>
          <w:sz w:val="28"/>
          <w:szCs w:val="28"/>
        </w:rPr>
      </w:pPr>
      <w:r w:rsidRPr="00AC69AC">
        <w:rPr>
          <w:rFonts w:ascii="Times New Roman" w:hAnsi="Times New Roman" w:cs="Times New Roman"/>
          <w:sz w:val="28"/>
          <w:szCs w:val="28"/>
        </w:rPr>
        <w:t>Перед окончанием каждого тренировочного года спортсмены групп этапов начальной подготовки, тренировочного этапа, выполнившие тренировочный план, предусмотренный для них тренировочной программой спортивной подготовки, сдают зачёт. Зачёт</w:t>
      </w:r>
      <w:r>
        <w:rPr>
          <w:rFonts w:ascii="Times New Roman" w:hAnsi="Times New Roman" w:cs="Times New Roman"/>
          <w:sz w:val="28"/>
          <w:szCs w:val="28"/>
        </w:rPr>
        <w:t xml:space="preserve"> </w:t>
      </w:r>
      <w:r w:rsidRPr="00AC69AC">
        <w:rPr>
          <w:rFonts w:ascii="Times New Roman" w:hAnsi="Times New Roman" w:cs="Times New Roman"/>
          <w:sz w:val="28"/>
          <w:szCs w:val="28"/>
        </w:rPr>
        <w:t>состоит из четырёх разделов:</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теоретических знаний; </w:t>
      </w:r>
    </w:p>
    <w:p w:rsidR="00AC69AC" w:rsidRPr="00AC69AC" w:rsidRDefault="00AC69AC" w:rsidP="00AC69AC">
      <w:pPr>
        <w:widowControl w:val="0"/>
        <w:autoSpaceDE w:val="0"/>
        <w:autoSpaceDN w:val="0"/>
        <w:adjustRightInd w:val="0"/>
        <w:spacing w:after="0" w:line="38"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физической подготовки;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технического мастерства;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посещаемости занятий. </w:t>
      </w:r>
    </w:p>
    <w:p w:rsidR="00AC69AC" w:rsidRPr="00AC69AC" w:rsidRDefault="00AC69AC" w:rsidP="00AC69AC">
      <w:pPr>
        <w:widowControl w:val="0"/>
        <w:autoSpaceDE w:val="0"/>
        <w:autoSpaceDN w:val="0"/>
        <w:adjustRightInd w:val="0"/>
        <w:spacing w:after="0" w:line="41"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 xml:space="preserve">Спортсмены, показавшие в текущем году высокие спортивные результаты и </w:t>
      </w:r>
      <w:r w:rsidRPr="00AC69AC">
        <w:rPr>
          <w:rFonts w:ascii="Times New Roman" w:hAnsi="Times New Roman" w:cs="Times New Roman"/>
          <w:sz w:val="28"/>
          <w:szCs w:val="28"/>
        </w:rPr>
        <w:lastRenderedPageBreak/>
        <w:t>выполнившие (подтвердившие) разряды, соответствующие этапу подготовки, от</w:t>
      </w:r>
    </w:p>
    <w:p w:rsidR="00AC69AC" w:rsidRPr="00AC69AC" w:rsidRDefault="00AC69AC" w:rsidP="00AC69AC">
      <w:pPr>
        <w:widowControl w:val="0"/>
        <w:autoSpaceDE w:val="0"/>
        <w:autoSpaceDN w:val="0"/>
        <w:adjustRightInd w:val="0"/>
        <w:spacing w:after="0" w:line="1"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jc w:val="both"/>
        <w:rPr>
          <w:rFonts w:ascii="Times New Roman" w:hAnsi="Times New Roman" w:cs="Times New Roman"/>
          <w:sz w:val="28"/>
          <w:szCs w:val="28"/>
        </w:rPr>
      </w:pPr>
      <w:r w:rsidRPr="00AC69AC">
        <w:rPr>
          <w:rFonts w:ascii="Times New Roman" w:hAnsi="Times New Roman" w:cs="Times New Roman"/>
          <w:sz w:val="28"/>
          <w:szCs w:val="28"/>
        </w:rPr>
        <w:t>сдачи зачётов по физической и технической подготовке могут освобождаться с</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ind w:left="1"/>
        <w:jc w:val="both"/>
        <w:rPr>
          <w:rFonts w:ascii="Times New Roman" w:hAnsi="Times New Roman" w:cs="Times New Roman"/>
          <w:sz w:val="28"/>
          <w:szCs w:val="28"/>
        </w:rPr>
      </w:pPr>
      <w:r w:rsidRPr="00AC69AC">
        <w:rPr>
          <w:rFonts w:ascii="Times New Roman" w:hAnsi="Times New Roman" w:cs="Times New Roman"/>
          <w:sz w:val="28"/>
          <w:szCs w:val="28"/>
        </w:rPr>
        <w:t>выставлением оценки «отлично».</w:t>
      </w:r>
    </w:p>
    <w:p w:rsidR="00AC69AC" w:rsidRPr="00AC69AC" w:rsidRDefault="00AC69AC" w:rsidP="00AC69AC">
      <w:pPr>
        <w:widowControl w:val="0"/>
        <w:autoSpaceDE w:val="0"/>
        <w:autoSpaceDN w:val="0"/>
        <w:adjustRightInd w:val="0"/>
        <w:spacing w:after="0" w:line="44"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освобождённые по результатам медицинского обследования от практических занятий, но способные присутствовать в зале, участвуют в</w:t>
      </w:r>
      <w:r>
        <w:rPr>
          <w:rFonts w:ascii="Times New Roman" w:hAnsi="Times New Roman" w:cs="Times New Roman"/>
          <w:sz w:val="28"/>
          <w:szCs w:val="28"/>
        </w:rPr>
        <w:t xml:space="preserve"> </w:t>
      </w:r>
      <w:r w:rsidRPr="00AC69AC">
        <w:rPr>
          <w:rFonts w:ascii="Times New Roman" w:hAnsi="Times New Roman" w:cs="Times New Roman"/>
          <w:sz w:val="28"/>
          <w:szCs w:val="28"/>
        </w:rPr>
        <w:t>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w:t>
      </w:r>
      <w:r>
        <w:rPr>
          <w:rFonts w:ascii="Times New Roman" w:hAnsi="Times New Roman" w:cs="Times New Roman"/>
          <w:sz w:val="28"/>
          <w:szCs w:val="28"/>
        </w:rPr>
        <w:t xml:space="preserve"> </w:t>
      </w:r>
      <w:r w:rsidRPr="00AC69AC">
        <w:rPr>
          <w:rFonts w:ascii="Times New Roman" w:hAnsi="Times New Roman" w:cs="Times New Roman"/>
          <w:sz w:val="28"/>
          <w:szCs w:val="28"/>
        </w:rPr>
        <w:t>выполнения поручений тренера в качестве ассистентов. В конце года такие спортсмены сдают вместо практического зачёта теоретическую контрольную</w:t>
      </w:r>
      <w:r>
        <w:rPr>
          <w:rFonts w:ascii="Times New Roman" w:hAnsi="Times New Roman" w:cs="Times New Roman"/>
          <w:sz w:val="28"/>
          <w:szCs w:val="28"/>
        </w:rPr>
        <w:t xml:space="preserve"> </w:t>
      </w:r>
      <w:r w:rsidRPr="00AC69AC">
        <w:rPr>
          <w:rFonts w:ascii="Times New Roman" w:hAnsi="Times New Roman" w:cs="Times New Roman"/>
          <w:sz w:val="28"/>
          <w:szCs w:val="28"/>
        </w:rPr>
        <w:t xml:space="preserve">работу. </w:t>
      </w:r>
      <w:r>
        <w:rPr>
          <w:rFonts w:ascii="Times New Roman" w:hAnsi="Times New Roman" w:cs="Times New Roman"/>
          <w:sz w:val="28"/>
          <w:szCs w:val="28"/>
        </w:rPr>
        <w:t xml:space="preserve">  </w:t>
      </w:r>
      <w:r w:rsidRPr="00AC69AC">
        <w:rPr>
          <w:rFonts w:ascii="Times New Roman" w:hAnsi="Times New Roman" w:cs="Times New Roman"/>
          <w:sz w:val="28"/>
          <w:szCs w:val="28"/>
        </w:rPr>
        <w:t>Зачёт служит критерием перевода спортсмена на следующий год или этап подготовки. Для зачисления в группы первого года начальной подготовки используются только тесты, оценивающие физические качества.</w:t>
      </w:r>
    </w:p>
    <w:p w:rsidR="00131FCB" w:rsidRDefault="00131FCB" w:rsidP="00AC69AC">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7F21E4" w:rsidRDefault="007F21E4" w:rsidP="00092969">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3F6DCA" w:rsidRPr="003F6DCA" w:rsidRDefault="003F6DCA" w:rsidP="003F6DCA">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F6DCA">
        <w:rPr>
          <w:rFonts w:ascii="Times New Roman" w:eastAsia="Times New Roman" w:hAnsi="Times New Roman" w:cs="Times New Roman"/>
          <w:b/>
          <w:color w:val="000000"/>
          <w:sz w:val="28"/>
          <w:szCs w:val="28"/>
          <w:shd w:val="clear" w:color="auto" w:fill="FFFFFF"/>
          <w:lang w:eastAsia="ru-RU"/>
        </w:rPr>
        <w:t xml:space="preserve">Нормативы общей физической и специальной физической подготовки для зачисления в группы на </w:t>
      </w:r>
      <w:r>
        <w:rPr>
          <w:rFonts w:ascii="Times New Roman" w:eastAsia="Times New Roman" w:hAnsi="Times New Roman" w:cs="Times New Roman"/>
          <w:b/>
          <w:color w:val="000000"/>
          <w:sz w:val="28"/>
          <w:szCs w:val="28"/>
          <w:shd w:val="clear" w:color="auto" w:fill="FFFFFF"/>
          <w:lang w:eastAsia="ru-RU"/>
        </w:rPr>
        <w:t xml:space="preserve">тренировочном </w:t>
      </w:r>
      <w:r w:rsidRPr="003F6DCA">
        <w:rPr>
          <w:rFonts w:ascii="Times New Roman" w:eastAsia="Times New Roman" w:hAnsi="Times New Roman" w:cs="Times New Roman"/>
          <w:b/>
          <w:color w:val="000000"/>
          <w:sz w:val="28"/>
          <w:szCs w:val="28"/>
          <w:shd w:val="clear" w:color="auto" w:fill="FFFFFF"/>
          <w:lang w:eastAsia="ru-RU"/>
        </w:rPr>
        <w:t>этапе</w:t>
      </w:r>
      <w:r>
        <w:rPr>
          <w:rFonts w:ascii="Times New Roman" w:eastAsia="Times New Roman" w:hAnsi="Times New Roman" w:cs="Times New Roman"/>
          <w:b/>
          <w:color w:val="000000"/>
          <w:sz w:val="28"/>
          <w:szCs w:val="28"/>
          <w:shd w:val="clear" w:color="auto" w:fill="FFFFFF"/>
          <w:lang w:eastAsia="ru-RU"/>
        </w:rPr>
        <w:t xml:space="preserve"> (этапе спортивной специализации)</w:t>
      </w:r>
    </w:p>
    <w:p w:rsidR="00131FCB" w:rsidRPr="009037A2" w:rsidRDefault="009037A2" w:rsidP="009037A2">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40"/>
        <w:gridCol w:w="3540"/>
        <w:gridCol w:w="3700"/>
      </w:tblGrid>
      <w:tr w:rsidR="007B4C42" w:rsidTr="007B4C42">
        <w:trPr>
          <w:trHeight w:val="812"/>
        </w:trPr>
        <w:tc>
          <w:tcPr>
            <w:tcW w:w="3040" w:type="dxa"/>
            <w:vMerge w:val="restart"/>
            <w:shd w:val="clear" w:color="auto" w:fill="auto"/>
            <w:vAlign w:val="center"/>
          </w:tcPr>
          <w:p w:rsidR="007B4C42" w:rsidRDefault="00520334" w:rsidP="007B4C42">
            <w:pPr>
              <w:spacing w:line="0" w:lineRule="atLeast"/>
              <w:jc w:val="center"/>
              <w:rPr>
                <w:rFonts w:ascii="Times New Roman" w:eastAsia="Times New Roman" w:hAnsi="Times New Roman"/>
                <w:sz w:val="28"/>
              </w:rPr>
            </w:pPr>
            <w:r>
              <w:rPr>
                <w:rFonts w:ascii="Times New Roman" w:eastAsia="Times New Roman" w:hAnsi="Times New Roman"/>
                <w:sz w:val="28"/>
              </w:rPr>
              <w:pict>
                <v:line id="_x0000_s1029" style="position:absolute;left:0;text-align:left;flip:x;z-index:-251652096" from="514.05pt,62.3pt" to="693.75pt,647.25pt" o:allowincell="f" o:userdrawn="t" strokeweight=".48pt"/>
              </w:pict>
            </w:r>
            <w:r w:rsidR="007B4C42">
              <w:rPr>
                <w:rFonts w:ascii="Times New Roman" w:eastAsia="Times New Roman" w:hAnsi="Times New Roman"/>
                <w:sz w:val="28"/>
              </w:rPr>
              <w:t>Развиваемое</w:t>
            </w:r>
          </w:p>
          <w:p w:rsidR="007B4C42" w:rsidRDefault="007B4C42" w:rsidP="007B4C42">
            <w:pPr>
              <w:spacing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7240" w:type="dxa"/>
            <w:gridSpan w:val="2"/>
            <w:shd w:val="clear" w:color="auto" w:fill="auto"/>
            <w:vAlign w:val="bottom"/>
          </w:tcPr>
          <w:p w:rsidR="007B4C42" w:rsidRDefault="007B4C42" w:rsidP="002138B1">
            <w:pPr>
              <w:spacing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7B4C42" w:rsidTr="00BD3F5A">
        <w:trPr>
          <w:trHeight w:val="835"/>
        </w:trPr>
        <w:tc>
          <w:tcPr>
            <w:tcW w:w="3040" w:type="dxa"/>
            <w:vMerge/>
            <w:shd w:val="clear" w:color="auto" w:fill="auto"/>
            <w:vAlign w:val="bottom"/>
          </w:tcPr>
          <w:p w:rsidR="007B4C42" w:rsidRDefault="007B4C42" w:rsidP="002138B1">
            <w:pPr>
              <w:spacing w:line="321" w:lineRule="exact"/>
              <w:jc w:val="center"/>
              <w:rPr>
                <w:rFonts w:ascii="Times New Roman" w:eastAsia="Times New Roman" w:hAnsi="Times New Roman"/>
                <w:sz w:val="28"/>
              </w:rPr>
            </w:pPr>
          </w:p>
        </w:tc>
        <w:tc>
          <w:tcPr>
            <w:tcW w:w="3540" w:type="dxa"/>
            <w:shd w:val="clear" w:color="auto" w:fill="auto"/>
            <w:vAlign w:val="bottom"/>
          </w:tcPr>
          <w:p w:rsidR="007B4C42" w:rsidRDefault="007B4C42" w:rsidP="002138B1">
            <w:pPr>
              <w:spacing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7B4C42" w:rsidRDefault="007B4C42" w:rsidP="002138B1">
            <w:pPr>
              <w:spacing w:line="0" w:lineRule="atLeast"/>
              <w:ind w:left="1300"/>
              <w:rPr>
                <w:rFonts w:ascii="Times New Roman" w:eastAsia="Times New Roman" w:hAnsi="Times New Roman"/>
                <w:sz w:val="28"/>
              </w:rPr>
            </w:pPr>
            <w:r>
              <w:rPr>
                <w:rFonts w:ascii="Times New Roman" w:eastAsia="Times New Roman" w:hAnsi="Times New Roman"/>
                <w:sz w:val="28"/>
              </w:rPr>
              <w:t>Девушки</w:t>
            </w:r>
          </w:p>
        </w:tc>
      </w:tr>
    </w:tbl>
    <w:p w:rsidR="002138B1" w:rsidRDefault="002138B1" w:rsidP="002138B1">
      <w:pPr>
        <w:spacing w:line="8" w:lineRule="exact"/>
        <w:rPr>
          <w:rFonts w:ascii="Times New Roman" w:eastAsia="Times New Roman" w:hAnsi="Times New Roman"/>
        </w:rPr>
      </w:pPr>
    </w:p>
    <w:p w:rsidR="002138B1" w:rsidRDefault="002138B1" w:rsidP="002138B1">
      <w:pPr>
        <w:spacing w:line="234"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34 кг, весовая категория 35 кг, весовая категория 37 кг, весовая категория 38 кг, весовая категория 40 кг, весовая категория 42 кг</w:t>
      </w:r>
    </w:p>
    <w:p w:rsidR="002138B1" w:rsidRDefault="00520334" w:rsidP="002138B1">
      <w:pPr>
        <w:spacing w:line="2" w:lineRule="exact"/>
        <w:rPr>
          <w:rFonts w:ascii="Times New Roman" w:eastAsia="Times New Roman" w:hAnsi="Times New Roman"/>
        </w:rPr>
      </w:pPr>
      <w:r w:rsidRPr="00520334">
        <w:rPr>
          <w:rFonts w:ascii="Times New Roman" w:eastAsia="Times New Roman" w:hAnsi="Times New Roman"/>
          <w:sz w:val="28"/>
        </w:rPr>
        <w:pict>
          <v:rect id="_x0000_s1028" style="position:absolute;margin-left:513.55pt;margin-top:.2pt;width:1pt;height:.95pt;z-index:-251653120" o:allowincell="f" o:userdrawn="t" fillcolor="black" strokecolor="none"/>
        </w:pic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10,1 с)</w:t>
            </w:r>
          </w:p>
        </w:tc>
        <w:tc>
          <w:tcPr>
            <w:tcW w:w="3700" w:type="dxa"/>
            <w:vMerge w:val="restart"/>
            <w:tcBorders>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10"/>
        </w:trPr>
        <w:tc>
          <w:tcPr>
            <w:tcW w:w="3040" w:type="dxa"/>
            <w:vMerge w:val="restart"/>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49"/>
        </w:trPr>
        <w:tc>
          <w:tcPr>
            <w:tcW w:w="3040" w:type="dxa"/>
            <w:vMerge/>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3 мин)</w:t>
            </w:r>
          </w:p>
        </w:tc>
        <w:tc>
          <w:tcPr>
            <w:tcW w:w="370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25 с)</w:t>
            </w:r>
          </w:p>
        </w:tc>
      </w:tr>
      <w:tr w:rsidR="002138B1" w:rsidTr="002138B1">
        <w:trPr>
          <w:trHeight w:val="164"/>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2138B1" w:rsidTr="002138B1">
        <w:trPr>
          <w:trHeight w:val="309"/>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2138B1" w:rsidTr="002138B1">
        <w:trPr>
          <w:trHeight w:val="324"/>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2138B1" w:rsidTr="002138B1">
        <w:trPr>
          <w:trHeight w:val="328"/>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420"/>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2138B1" w:rsidTr="002138B1">
        <w:trPr>
          <w:trHeight w:val="120"/>
        </w:trPr>
        <w:tc>
          <w:tcPr>
            <w:tcW w:w="30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5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70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r>
      <w:tr w:rsidR="002138B1" w:rsidTr="002138B1">
        <w:trPr>
          <w:trHeight w:val="412"/>
        </w:trPr>
        <w:tc>
          <w:tcPr>
            <w:tcW w:w="3040" w:type="dxa"/>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60"/>
              <w:rPr>
                <w:rFonts w:ascii="Times New Roman" w:eastAsia="Times New Roman" w:hAnsi="Times New Roman"/>
                <w:sz w:val="28"/>
              </w:rPr>
            </w:pPr>
            <w:r>
              <w:rPr>
                <w:rFonts w:ascii="Times New Roman" w:eastAsia="Times New Roman" w:hAnsi="Times New Roman"/>
                <w:sz w:val="28"/>
              </w:rPr>
              <w:t>Техническое мастерство</w:t>
            </w:r>
          </w:p>
        </w:tc>
        <w:tc>
          <w:tcPr>
            <w:tcW w:w="7240" w:type="dxa"/>
            <w:gridSpan w:val="2"/>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BD3F5A">
        <w:trPr>
          <w:trHeight w:val="115"/>
        </w:trPr>
        <w:tc>
          <w:tcPr>
            <w:tcW w:w="3040" w:type="dxa"/>
            <w:tcBorders>
              <w:left w:val="single" w:sz="4" w:space="0" w:color="auto"/>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c>
          <w:tcPr>
            <w:tcW w:w="7240" w:type="dxa"/>
            <w:gridSpan w:val="2"/>
            <w:tcBorders>
              <w:left w:val="single" w:sz="4" w:space="0" w:color="auto"/>
              <w:bottom w:val="single" w:sz="8"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r>
    </w:tbl>
    <w:p w:rsidR="002138B1" w:rsidRDefault="002138B1" w:rsidP="002138B1">
      <w:pPr>
        <w:tabs>
          <w:tab w:val="left" w:pos="9051"/>
        </w:tabs>
        <w:spacing w:line="8" w:lineRule="exact"/>
        <w:rPr>
          <w:rFonts w:ascii="Times New Roman" w:eastAsia="Times New Roman" w:hAnsi="Times New Roman"/>
        </w:rPr>
      </w:pPr>
      <w:r>
        <w:rPr>
          <w:rFonts w:ascii="Times New Roman" w:eastAsia="Times New Roman" w:hAnsi="Times New Roman"/>
        </w:rPr>
        <w:tab/>
      </w:r>
    </w:p>
    <w:p w:rsidR="002138B1" w:rsidRDefault="002138B1" w:rsidP="002138B1">
      <w:pPr>
        <w:spacing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43 кг, весовая категория 46 кг, весовая категория 47 кг, весовая категория 50 кг, весовая категория 51 кг, весовая категория 54 кг</w: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49"/>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9,9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vMerge w:val="restart"/>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10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35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1563"/>
        </w:trPr>
        <w:tc>
          <w:tcPr>
            <w:tcW w:w="3040" w:type="dxa"/>
            <w:vMerge w:val="restart"/>
            <w:tcBorders>
              <w:left w:val="single" w:sz="4" w:space="0" w:color="auto"/>
              <w:bottom w:val="nil"/>
              <w:right w:val="single" w:sz="8" w:space="0" w:color="auto"/>
            </w:tcBorders>
            <w:shd w:val="clear" w:color="auto" w:fill="auto"/>
            <w:vAlign w:val="center"/>
          </w:tcPr>
          <w:p w:rsidR="007B4C42"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Сила</w:t>
            </w: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BD3F5A">
        <w:trPr>
          <w:trHeight w:val="2084"/>
        </w:trPr>
        <w:tc>
          <w:tcPr>
            <w:tcW w:w="3040" w:type="dxa"/>
            <w:vMerge/>
            <w:tcBorders>
              <w:left w:val="single" w:sz="4" w:space="0" w:color="auto"/>
              <w:bottom w:val="nil"/>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руками в висе на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гимнастической 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висе на гимнастической</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208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Pr="002138B1"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1032"/>
        </w:trPr>
        <w:tc>
          <w:tcPr>
            <w:tcW w:w="3040" w:type="dxa"/>
            <w:tcBorders>
              <w:top w:val="single" w:sz="4" w:space="0" w:color="auto"/>
              <w:left w:val="single" w:sz="4" w:space="0" w:color="auto"/>
              <w:bottom w:val="single" w:sz="4" w:space="0" w:color="auto"/>
              <w:right w:val="single" w:sz="8" w:space="0" w:color="auto"/>
            </w:tcBorders>
            <w:shd w:val="clear" w:color="auto" w:fill="auto"/>
            <w:vAlign w:val="center"/>
          </w:tcPr>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Скоростно-силовые</w:t>
            </w:r>
          </w:p>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качества</w:t>
            </w:r>
          </w:p>
        </w:tc>
        <w:tc>
          <w:tcPr>
            <w:tcW w:w="3540" w:type="dxa"/>
            <w:tcBorders>
              <w:top w:val="single" w:sz="4" w:space="0" w:color="auto"/>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Прыжок в длину с места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160 см)</w:t>
            </w:r>
          </w:p>
        </w:tc>
        <w:tc>
          <w:tcPr>
            <w:tcW w:w="3700" w:type="dxa"/>
            <w:tcBorders>
              <w:top w:val="single" w:sz="4" w:space="0" w:color="auto"/>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p w:rsidR="007B4C42"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145 см)</w:t>
            </w:r>
          </w:p>
        </w:tc>
      </w:tr>
      <w:tr w:rsidR="007B4C42" w:rsidTr="007B4C42">
        <w:trPr>
          <w:trHeight w:val="839"/>
        </w:trPr>
        <w:tc>
          <w:tcPr>
            <w:tcW w:w="3040" w:type="dxa"/>
            <w:vMerge w:val="restart"/>
            <w:tcBorders>
              <w:top w:val="single" w:sz="4" w:space="0" w:color="auto"/>
              <w:left w:val="single" w:sz="4" w:space="0" w:color="auto"/>
              <w:bottom w:val="nil"/>
              <w:right w:val="single" w:sz="8" w:space="0" w:color="auto"/>
            </w:tcBorders>
            <w:shd w:val="clear" w:color="auto" w:fill="auto"/>
            <w:vAlign w:val="center"/>
          </w:tcPr>
          <w:p w:rsidR="007B4C42" w:rsidRDefault="007B4C42" w:rsidP="007B4C42">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7B4C42">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top w:val="single" w:sz="4" w:space="0" w:color="auto"/>
              <w:bottom w:val="nil"/>
              <w:right w:val="single" w:sz="4" w:space="0" w:color="auto"/>
            </w:tcBorders>
            <w:shd w:val="clear" w:color="auto" w:fill="auto"/>
            <w:vAlign w:val="bottom"/>
          </w:tcPr>
          <w:p w:rsidR="007B4C42" w:rsidRDefault="007B4C42" w:rsidP="002138B1">
            <w:pPr>
              <w:spacing w:line="0" w:lineRule="atLeas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r>
    </w:tbl>
    <w:p w:rsidR="007B4C42" w:rsidRDefault="007B4C42" w:rsidP="007B4C42">
      <w:pPr>
        <w:spacing w:line="234" w:lineRule="auto"/>
        <w:ind w:left="1100" w:right="220" w:hanging="856"/>
        <w:rPr>
          <w:rFonts w:ascii="Times New Roman" w:eastAsia="Times New Roman" w:hAnsi="Times New Roman"/>
          <w:sz w:val="28"/>
        </w:rPr>
      </w:pPr>
      <w:r>
        <w:rPr>
          <w:rFonts w:ascii="Times New Roman" w:eastAsia="Times New Roman" w:hAnsi="Times New Roman"/>
          <w:sz w:val="28"/>
        </w:rPr>
        <w:t>весовая категория 55 кг, весовая категория 59 кг, весовая категория 65 кг, весовая категория 65+ кг, весовая категория 71 кг, весовая категория 71+ кг</w:t>
      </w:r>
    </w:p>
    <w:p w:rsidR="007B4C42" w:rsidRDefault="007B4C42" w:rsidP="007B4C42">
      <w:pPr>
        <w:spacing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7B4C42" w:rsidTr="007B4C42">
        <w:trPr>
          <w:trHeight w:val="314"/>
        </w:trPr>
        <w:tc>
          <w:tcPr>
            <w:tcW w:w="3040" w:type="dxa"/>
            <w:vMerge w:val="restart"/>
            <w:tcBorders>
              <w:top w:val="single" w:sz="4" w:space="0" w:color="auto"/>
              <w:left w:val="single" w:sz="4" w:space="0" w:color="auto"/>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r>
      <w:tr w:rsidR="007B4C42" w:rsidTr="007B4C42">
        <w:trPr>
          <w:trHeight w:val="349"/>
        </w:trPr>
        <w:tc>
          <w:tcPr>
            <w:tcW w:w="3040" w:type="dxa"/>
            <w:vMerge/>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c>
          <w:tcPr>
            <w:tcW w:w="3700" w:type="dxa"/>
            <w:vMerge w:val="restart"/>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10,7 с)</w:t>
            </w:r>
          </w:p>
        </w:tc>
      </w:tr>
      <w:tr w:rsidR="007B4C42" w:rsidTr="007B4C42">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BD3F5A">
        <w:trPr>
          <w:trHeight w:val="657"/>
        </w:trPr>
        <w:tc>
          <w:tcPr>
            <w:tcW w:w="3040" w:type="dxa"/>
            <w:tcBorders>
              <w:left w:val="single" w:sz="4" w:space="0" w:color="auto"/>
              <w:bottom w:val="nil"/>
              <w:right w:val="single" w:sz="8" w:space="0" w:color="auto"/>
            </w:tcBorders>
            <w:shd w:val="clear" w:color="auto" w:fill="auto"/>
            <w:vAlign w:val="bottom"/>
          </w:tcPr>
          <w:p w:rsidR="007B4C42" w:rsidRDefault="007B4C42" w:rsidP="007B4C42">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20 с)</w:t>
            </w:r>
          </w:p>
        </w:tc>
        <w:tc>
          <w:tcPr>
            <w:tcW w:w="3700" w:type="dxa"/>
            <w:vMerge w:val="restart"/>
            <w:tcBorders>
              <w:bottom w:val="nil"/>
              <w:right w:val="single" w:sz="4"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45 с)</w:t>
            </w:r>
          </w:p>
        </w:tc>
      </w:tr>
      <w:tr w:rsidR="007B4C42" w:rsidTr="007B4C42">
        <w:trPr>
          <w:trHeight w:val="166"/>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7B4C42" w:rsidTr="007B4C42">
        <w:trPr>
          <w:trHeight w:val="324"/>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4"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7B4C42" w:rsidTr="007B4C42">
        <w:trPr>
          <w:trHeight w:val="325"/>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7B4C42" w:rsidTr="007B4C42">
        <w:trPr>
          <w:trHeight w:val="326"/>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10"/>
        </w:trPr>
        <w:tc>
          <w:tcPr>
            <w:tcW w:w="3040" w:type="dxa"/>
            <w:tcBorders>
              <w:left w:val="single" w:sz="4" w:space="0" w:color="auto"/>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lastRenderedPageBreak/>
              <w:t>Скоростно-силовые</w:t>
            </w:r>
          </w:p>
        </w:tc>
        <w:tc>
          <w:tcPr>
            <w:tcW w:w="3540" w:type="dxa"/>
            <w:tcBorders>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4"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7B4C42" w:rsidTr="00BD3F5A">
        <w:trPr>
          <w:trHeight w:val="829"/>
        </w:trPr>
        <w:tc>
          <w:tcPr>
            <w:tcW w:w="3040" w:type="dxa"/>
            <w:vMerge w:val="restart"/>
            <w:tcBorders>
              <w:left w:val="single" w:sz="4" w:space="0" w:color="auto"/>
              <w:bottom w:val="nil"/>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bottom w:val="nil"/>
              <w:right w:val="single" w:sz="4" w:space="0" w:color="auto"/>
            </w:tcBorders>
            <w:shd w:val="clear" w:color="auto" w:fill="auto"/>
            <w:vAlign w:val="bottom"/>
          </w:tcPr>
          <w:p w:rsidR="007B4C42" w:rsidRDefault="007B4C42" w:rsidP="00BD3F5A">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6"/>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bl>
    <w:p w:rsidR="002138B1" w:rsidRDefault="00520334" w:rsidP="002138B1">
      <w:pPr>
        <w:spacing w:line="20" w:lineRule="exact"/>
        <w:rPr>
          <w:rFonts w:ascii="Times New Roman" w:eastAsia="Times New Roman" w:hAnsi="Times New Roman"/>
        </w:rPr>
        <w:sectPr w:rsidR="002138B1">
          <w:pgSz w:w="11900" w:h="16838"/>
          <w:pgMar w:top="700" w:right="600" w:bottom="958" w:left="1020" w:header="0" w:footer="0" w:gutter="0"/>
          <w:cols w:space="0" w:equalWidth="0">
            <w:col w:w="10280"/>
          </w:cols>
          <w:docGrid w:linePitch="360"/>
        </w:sectPr>
      </w:pPr>
      <w:r w:rsidRPr="00520334">
        <w:rPr>
          <w:rFonts w:ascii="Times New Roman" w:eastAsia="Times New Roman" w:hAnsi="Times New Roman"/>
          <w:w w:val="99"/>
          <w:sz w:val="28"/>
        </w:rPr>
        <w:pict>
          <v:rect id="_x0000_s1030" style="position:absolute;margin-left:513.55pt;margin-top:-.7pt;width:1pt;height:.95pt;z-index:-251651072;mso-position-horizontal-relative:text;mso-position-vertical-relative:text" o:allowincell="f" o:userdrawn="t" fillcolor="black" strokecolor="none"/>
        </w:pict>
      </w:r>
    </w:p>
    <w:p w:rsidR="005A3E7B" w:rsidRDefault="005A3E7B" w:rsidP="005A3E7B">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bookmarkStart w:id="0" w:name="page16"/>
      <w:bookmarkEnd w:id="0"/>
    </w:p>
    <w:p w:rsidR="00F54AA0" w:rsidRPr="00F54AA0" w:rsidRDefault="00F54AA0" w:rsidP="00F54AA0">
      <w:pPr>
        <w:spacing w:line="0" w:lineRule="atLeast"/>
        <w:ind w:left="3000"/>
        <w:rPr>
          <w:rFonts w:ascii="Times New Roman" w:eastAsia="Times New Roman" w:hAnsi="Times New Roman"/>
          <w:b/>
          <w:sz w:val="28"/>
        </w:rPr>
      </w:pPr>
      <w:r>
        <w:rPr>
          <w:rFonts w:ascii="Times New Roman" w:eastAsia="Times New Roman" w:hAnsi="Times New Roman"/>
          <w:b/>
          <w:sz w:val="28"/>
        </w:rPr>
        <w:t>Перечень тренировочных сборов.</w:t>
      </w:r>
    </w:p>
    <w:tbl>
      <w:tblPr>
        <w:tblW w:w="10059" w:type="dxa"/>
        <w:tblInd w:w="10" w:type="dxa"/>
        <w:tblLayout w:type="fixed"/>
        <w:tblCellMar>
          <w:left w:w="0" w:type="dxa"/>
          <w:right w:w="0" w:type="dxa"/>
        </w:tblCellMar>
        <w:tblLook w:val="0000"/>
      </w:tblPr>
      <w:tblGrid>
        <w:gridCol w:w="740"/>
        <w:gridCol w:w="4363"/>
        <w:gridCol w:w="1842"/>
        <w:gridCol w:w="380"/>
        <w:gridCol w:w="1033"/>
        <w:gridCol w:w="1701"/>
      </w:tblGrid>
      <w:tr w:rsidR="00BD3F5A" w:rsidTr="00BD3F5A">
        <w:trPr>
          <w:trHeight w:val="324"/>
        </w:trPr>
        <w:tc>
          <w:tcPr>
            <w:tcW w:w="740" w:type="dxa"/>
            <w:tcBorders>
              <w:top w:val="single" w:sz="8" w:space="0" w:color="auto"/>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val="restart"/>
            <w:tcBorders>
              <w:top w:val="single" w:sz="8" w:space="0" w:color="auto"/>
              <w:right w:val="single" w:sz="8" w:space="0" w:color="auto"/>
            </w:tcBorders>
            <w:shd w:val="clear" w:color="auto" w:fill="auto"/>
            <w:vAlign w:val="center"/>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Вид тренировочных</w:t>
            </w:r>
          </w:p>
          <w:p w:rsidR="00BD3F5A" w:rsidRDefault="00BD3F5A" w:rsidP="00BD3F5A">
            <w:pPr>
              <w:spacing w:line="321" w:lineRule="exact"/>
              <w:jc w:val="center"/>
              <w:rPr>
                <w:rFonts w:ascii="Times New Roman" w:eastAsia="Times New Roman" w:hAnsi="Times New Roman"/>
                <w:sz w:val="24"/>
              </w:rPr>
            </w:pPr>
            <w:r>
              <w:rPr>
                <w:rFonts w:ascii="Times New Roman" w:eastAsia="Times New Roman" w:hAnsi="Times New Roman"/>
                <w:sz w:val="28"/>
              </w:rPr>
              <w:t>сборов</w:t>
            </w:r>
          </w:p>
        </w:tc>
        <w:tc>
          <w:tcPr>
            <w:tcW w:w="3255" w:type="dxa"/>
            <w:gridSpan w:val="3"/>
            <w:tcBorders>
              <w:top w:val="single" w:sz="8" w:space="0" w:color="auto"/>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Предельная продолжительность</w:t>
            </w:r>
          </w:p>
        </w:tc>
        <w:tc>
          <w:tcPr>
            <w:tcW w:w="1701" w:type="dxa"/>
            <w:tcBorders>
              <w:top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2"/>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val="restart"/>
            <w:tcBorders>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сборов по этапам спортивной</w:t>
            </w:r>
          </w:p>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w w:val="99"/>
                <w:sz w:val="28"/>
              </w:rPr>
              <w:t>подготовки (количество дней)</w:t>
            </w:r>
          </w:p>
        </w:tc>
        <w:tc>
          <w:tcPr>
            <w:tcW w:w="1701" w:type="dxa"/>
            <w:tcBorders>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0"/>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tcBorders>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p>
        </w:tc>
        <w:tc>
          <w:tcPr>
            <w:tcW w:w="1701" w:type="dxa"/>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BD3F5A" w:rsidTr="00BD3F5A">
        <w:trPr>
          <w:trHeight w:val="55"/>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4"/>
              </w:rPr>
            </w:pPr>
          </w:p>
        </w:tc>
        <w:tc>
          <w:tcPr>
            <w:tcW w:w="3255" w:type="dxa"/>
            <w:gridSpan w:val="3"/>
            <w:vMerge/>
            <w:tcBorders>
              <w:bottom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1701"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r>
      <w:tr w:rsidR="00BD3F5A" w:rsidTr="00BD3F5A">
        <w:trPr>
          <w:trHeight w:val="1515"/>
        </w:trPr>
        <w:tc>
          <w:tcPr>
            <w:tcW w:w="740" w:type="dxa"/>
            <w:tcBorders>
              <w:left w:val="single" w:sz="8"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r>
              <w:rPr>
                <w:rFonts w:ascii="Times New Roman" w:eastAsia="Times New Roman" w:hAnsi="Times New Roman"/>
                <w:sz w:val="28"/>
              </w:rPr>
              <w:t>№</w:t>
            </w:r>
          </w:p>
          <w:p w:rsidR="00BD3F5A" w:rsidRDefault="00BD3F5A" w:rsidP="00BD3F5A">
            <w:pPr>
              <w:spacing w:line="321" w:lineRule="exact"/>
              <w:jc w:val="center"/>
              <w:rPr>
                <w:rFonts w:ascii="Times New Roman" w:eastAsia="Times New Roman" w:hAnsi="Times New Roman"/>
                <w:sz w:val="28"/>
              </w:rPr>
            </w:pPr>
            <w:r>
              <w:rPr>
                <w:rFonts w:ascii="Times New Roman" w:eastAsia="Times New Roman" w:hAnsi="Times New Roman"/>
                <w:w w:val="95"/>
                <w:sz w:val="28"/>
              </w:rPr>
              <w:t>п/п</w:t>
            </w:r>
          </w:p>
        </w:tc>
        <w:tc>
          <w:tcPr>
            <w:tcW w:w="4363" w:type="dxa"/>
            <w:vMerge/>
            <w:tcBorders>
              <w:bottom w:val="nil"/>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w w:val="99"/>
                <w:sz w:val="28"/>
              </w:rPr>
            </w:pPr>
          </w:p>
        </w:tc>
        <w:tc>
          <w:tcPr>
            <w:tcW w:w="1842" w:type="dxa"/>
            <w:vMerge w:val="restart"/>
            <w:tcBorders>
              <w:bottom w:val="nil"/>
              <w:right w:val="single" w:sz="4" w:space="0" w:color="auto"/>
            </w:tcBorders>
            <w:shd w:val="clear" w:color="auto" w:fill="auto"/>
            <w:textDirection w:val="btLr"/>
            <w:vAlign w:val="center"/>
          </w:tcPr>
          <w:p w:rsidR="00BD3F5A" w:rsidRPr="00F54AA0" w:rsidRDefault="00BD3F5A" w:rsidP="00F54AA0">
            <w:pPr>
              <w:spacing w:line="0" w:lineRule="atLeast"/>
              <w:ind w:right="97"/>
              <w:jc w:val="center"/>
              <w:rPr>
                <w:rFonts w:ascii="Times New Roman" w:eastAsia="Times New Roman" w:hAnsi="Times New Roman"/>
                <w:w w:val="86"/>
                <w:sz w:val="28"/>
                <w:szCs w:val="28"/>
              </w:rPr>
            </w:pPr>
            <w:r w:rsidRPr="00F54AA0">
              <w:rPr>
                <w:rFonts w:ascii="Times New Roman" w:eastAsia="Times New Roman" w:hAnsi="Times New Roman"/>
                <w:w w:val="86"/>
                <w:sz w:val="28"/>
                <w:szCs w:val="28"/>
              </w:rPr>
              <w:t>Тренировочный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спортивной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специализации)</w:t>
            </w:r>
          </w:p>
        </w:tc>
        <w:tc>
          <w:tcPr>
            <w:tcW w:w="141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D3F5A" w:rsidRPr="006C26A7" w:rsidRDefault="00BD3F5A" w:rsidP="006C26A7">
            <w:pPr>
              <w:spacing w:line="0" w:lineRule="atLeast"/>
              <w:ind w:left="185"/>
              <w:jc w:val="center"/>
              <w:rPr>
                <w:rFonts w:ascii="Times New Roman" w:eastAsia="Times New Roman" w:hAnsi="Times New Roman"/>
                <w:w w:val="70"/>
                <w:sz w:val="28"/>
                <w:szCs w:val="28"/>
              </w:rPr>
            </w:pPr>
            <w:r w:rsidRPr="00F54AA0">
              <w:rPr>
                <w:rFonts w:ascii="Times New Roman" w:eastAsia="Times New Roman" w:hAnsi="Times New Roman"/>
                <w:w w:val="70"/>
                <w:sz w:val="28"/>
                <w:szCs w:val="28"/>
              </w:rPr>
              <w:t>Этап</w:t>
            </w:r>
            <w:r>
              <w:rPr>
                <w:rFonts w:ascii="Times New Roman" w:eastAsia="Times New Roman" w:hAnsi="Times New Roman"/>
                <w:w w:val="70"/>
                <w:sz w:val="28"/>
                <w:szCs w:val="28"/>
              </w:rPr>
              <w:t xml:space="preserve"> </w:t>
            </w:r>
            <w:r w:rsidRPr="00F54AA0">
              <w:rPr>
                <w:rFonts w:ascii="Times New Roman" w:eastAsia="Times New Roman" w:hAnsi="Times New Roman"/>
                <w:w w:val="70"/>
                <w:sz w:val="28"/>
                <w:szCs w:val="28"/>
              </w:rPr>
              <w:t>начальной</w:t>
            </w:r>
            <w:r>
              <w:rPr>
                <w:rFonts w:ascii="Times New Roman" w:eastAsia="Times New Roman" w:hAnsi="Times New Roman"/>
                <w:w w:val="70"/>
                <w:sz w:val="28"/>
                <w:szCs w:val="28"/>
              </w:rPr>
              <w:t xml:space="preserve"> </w:t>
            </w:r>
            <w:r w:rsidRPr="00F54AA0">
              <w:rPr>
                <w:rFonts w:ascii="Times New Roman" w:eastAsia="Times New Roman" w:hAnsi="Times New Roman"/>
                <w:w w:val="72"/>
                <w:sz w:val="28"/>
                <w:szCs w:val="28"/>
              </w:rPr>
              <w:t>подготовки</w:t>
            </w:r>
          </w:p>
        </w:tc>
        <w:tc>
          <w:tcPr>
            <w:tcW w:w="1701" w:type="dxa"/>
            <w:vMerge w:val="restart"/>
            <w:tcBorders>
              <w:left w:val="single" w:sz="4"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Оптимальное</w:t>
            </w:r>
          </w:p>
          <w:p w:rsidR="00BD3F5A" w:rsidRDefault="00BD3F5A" w:rsidP="00BD3F5A">
            <w:pPr>
              <w:spacing w:line="321" w:lineRule="exact"/>
              <w:jc w:val="center"/>
              <w:rPr>
                <w:rFonts w:ascii="Times New Roman" w:eastAsia="Times New Roman" w:hAnsi="Times New Roman"/>
                <w:w w:val="97"/>
                <w:sz w:val="28"/>
              </w:rPr>
            </w:pPr>
            <w:r>
              <w:rPr>
                <w:rFonts w:ascii="Times New Roman" w:eastAsia="Times New Roman" w:hAnsi="Times New Roman"/>
                <w:w w:val="97"/>
                <w:sz w:val="28"/>
              </w:rPr>
              <w:t>число</w:t>
            </w:r>
          </w:p>
          <w:p w:rsidR="00BD3F5A" w:rsidRDefault="00BD3F5A"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участников</w:t>
            </w:r>
          </w:p>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sz w:val="28"/>
              </w:rPr>
              <w:t>сбора</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vMerge/>
            <w:tcBorders>
              <w:left w:val="single" w:sz="4" w:space="0" w:color="auto"/>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p>
        </w:tc>
      </w:tr>
      <w:tr w:rsidR="00BD3F5A" w:rsidTr="00BD3F5A">
        <w:trPr>
          <w:trHeight w:val="923"/>
        </w:trPr>
        <w:tc>
          <w:tcPr>
            <w:tcW w:w="740" w:type="dxa"/>
            <w:tcBorders>
              <w:left w:val="single" w:sz="8"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tcBorders>
              <w:left w:val="single" w:sz="4"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6C26A7" w:rsidTr="00BD3F5A">
        <w:trPr>
          <w:trHeight w:val="749"/>
        </w:trPr>
        <w:tc>
          <w:tcPr>
            <w:tcW w:w="1005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6C26A7" w:rsidRDefault="006C26A7" w:rsidP="00BD3F5A">
            <w:pPr>
              <w:spacing w:line="303" w:lineRule="exact"/>
              <w:ind w:right="580"/>
              <w:jc w:val="center"/>
              <w:rPr>
                <w:rFonts w:ascii="Times New Roman" w:eastAsia="Times New Roman" w:hAnsi="Times New Roman"/>
                <w:w w:val="99"/>
                <w:sz w:val="28"/>
              </w:rPr>
            </w:pPr>
            <w:r>
              <w:rPr>
                <w:rFonts w:ascii="Times New Roman" w:eastAsia="Times New Roman" w:hAnsi="Times New Roman"/>
                <w:w w:val="99"/>
                <w:sz w:val="28"/>
              </w:rPr>
              <w:t>1. Тренировочные сборы по подготовке к спортивным соревнованиям</w:t>
            </w:r>
          </w:p>
        </w:tc>
      </w:tr>
      <w:tr w:rsidR="00BD3F5A" w:rsidTr="00BD3F5A">
        <w:trPr>
          <w:trHeight w:val="314"/>
        </w:trPr>
        <w:tc>
          <w:tcPr>
            <w:tcW w:w="740"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1.1.</w:t>
            </w:r>
          </w:p>
        </w:tc>
        <w:tc>
          <w:tcPr>
            <w:tcW w:w="4363" w:type="dxa"/>
            <w:vMerge w:val="restart"/>
            <w:tcBorders>
              <w:top w:val="single" w:sz="4" w:space="0" w:color="auto"/>
              <w:right w:val="single" w:sz="8" w:space="0" w:color="auto"/>
            </w:tcBorders>
            <w:shd w:val="clear" w:color="auto" w:fill="auto"/>
            <w:vAlign w:val="bottom"/>
          </w:tcPr>
          <w:p w:rsidR="00BD3F5A" w:rsidRPr="00BD3F5A" w:rsidRDefault="00BD3F5A" w:rsidP="006C26A7">
            <w:pPr>
              <w:spacing w:after="0" w:line="303"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международным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top w:val="single" w:sz="4" w:space="0" w:color="auto"/>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4"/>
              </w:rPr>
            </w:pPr>
            <w:r>
              <w:rPr>
                <w:rFonts w:ascii="Times New Roman" w:eastAsia="Times New Roman" w:hAnsi="Times New Roman"/>
                <w:sz w:val="28"/>
              </w:rPr>
              <w:t>18</w:t>
            </w:r>
          </w:p>
        </w:tc>
        <w:tc>
          <w:tcPr>
            <w:tcW w:w="1413" w:type="dxa"/>
            <w:gridSpan w:val="2"/>
            <w:vMerge w:val="restart"/>
            <w:tcBorders>
              <w:top w:val="single" w:sz="4" w:space="0" w:color="auto"/>
              <w:right w:val="single" w:sz="8" w:space="0" w:color="auto"/>
            </w:tcBorders>
            <w:shd w:val="clear" w:color="auto" w:fill="auto"/>
            <w:vAlign w:val="center"/>
          </w:tcPr>
          <w:p w:rsidR="00BD3F5A" w:rsidRDefault="00BD3F5A" w:rsidP="00BD3F5A">
            <w:pPr>
              <w:spacing w:after="0" w:line="0" w:lineRule="atLeas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r>
      <w:tr w:rsidR="00BD3F5A" w:rsidTr="00BD3F5A">
        <w:trPr>
          <w:trHeight w:val="163"/>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trHeight w:val="32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1.2.</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чемпионатам,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кубкам, первенствам</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России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1413" w:type="dxa"/>
            <w:gridSpan w:val="2"/>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1"/>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Определяется</w:t>
            </w:r>
          </w:p>
        </w:tc>
      </w:tr>
      <w:tr w:rsidR="00BD3F5A" w:rsidTr="00BD3F5A">
        <w:trPr>
          <w:trHeight w:val="31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1.3.</w:t>
            </w:r>
          </w:p>
        </w:tc>
        <w:tc>
          <w:tcPr>
            <w:tcW w:w="4363"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BD3F5A">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другим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всероссийским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right w:val="single" w:sz="8" w:space="0" w:color="auto"/>
            </w:tcBorders>
            <w:shd w:val="clear" w:color="auto" w:fill="auto"/>
            <w:vAlign w:val="center"/>
          </w:tcPr>
          <w:p w:rsidR="00BD3F5A" w:rsidRDefault="00BD3F5A" w:rsidP="006C26A7">
            <w:pPr>
              <w:spacing w:after="0" w:line="307"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07"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317" w:lineRule="exact"/>
              <w:jc w:val="center"/>
              <w:rPr>
                <w:rFonts w:ascii="Times New Roman" w:eastAsia="Times New Roman" w:hAnsi="Times New Roman"/>
                <w:w w:val="98"/>
                <w:sz w:val="28"/>
              </w:rPr>
            </w:pPr>
            <w:r>
              <w:rPr>
                <w:rFonts w:ascii="Times New Roman" w:eastAsia="Times New Roman" w:hAnsi="Times New Roman"/>
                <w:w w:val="98"/>
                <w:sz w:val="28"/>
              </w:rPr>
              <w:t>организацией,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BD3F5A" w:rsidTr="00BD3F5A">
        <w:trPr>
          <w:trHeight w:val="324"/>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подготовку</w:t>
            </w: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1.4.</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по подготовке к</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официальным</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соревнованиям</w:t>
            </w:r>
          </w:p>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субъекта Российской</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Федерации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rPr>
                <w:rFonts w:ascii="Times New Roman" w:eastAsia="Times New Roman" w:hAnsi="Times New Roman" w:cs="Times New Roman"/>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F54AA0" w:rsidTr="00BD3F5A">
        <w:trPr>
          <w:trHeight w:val="310"/>
        </w:trPr>
        <w:tc>
          <w:tcPr>
            <w:tcW w:w="740" w:type="dxa"/>
            <w:tcBorders>
              <w:left w:val="single" w:sz="8" w:space="0" w:color="auto"/>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6585" w:type="dxa"/>
            <w:gridSpan w:val="3"/>
            <w:tcBorders>
              <w:bottom w:val="single" w:sz="8" w:space="0" w:color="auto"/>
            </w:tcBorders>
            <w:shd w:val="clear" w:color="auto" w:fill="auto"/>
            <w:vAlign w:val="bottom"/>
          </w:tcPr>
          <w:p w:rsidR="00F54AA0" w:rsidRDefault="00F54AA0" w:rsidP="006C26A7">
            <w:pPr>
              <w:spacing w:after="0" w:line="307" w:lineRule="exact"/>
              <w:ind w:left="1880"/>
              <w:jc w:val="center"/>
              <w:rPr>
                <w:rFonts w:ascii="Times New Roman" w:eastAsia="Times New Roman" w:hAnsi="Times New Roman"/>
                <w:sz w:val="28"/>
              </w:rPr>
            </w:pPr>
            <w:r>
              <w:rPr>
                <w:rFonts w:ascii="Times New Roman" w:eastAsia="Times New Roman" w:hAnsi="Times New Roman"/>
                <w:sz w:val="28"/>
              </w:rPr>
              <w:t>2. Специальные тренировочные сборы</w:t>
            </w:r>
          </w:p>
        </w:tc>
        <w:tc>
          <w:tcPr>
            <w:tcW w:w="1033"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2.1.</w:t>
            </w:r>
          </w:p>
        </w:tc>
        <w:tc>
          <w:tcPr>
            <w:tcW w:w="4363" w:type="dxa"/>
            <w:vMerge w:val="restart"/>
            <w:tcBorders>
              <w:right w:val="single" w:sz="8" w:space="0" w:color="auto"/>
            </w:tcBorders>
            <w:shd w:val="clear" w:color="auto" w:fill="auto"/>
          </w:tcPr>
          <w:p w:rsidR="00BD3F5A" w:rsidRDefault="00BD3F5A" w:rsidP="00BD3F5A">
            <w:pPr>
              <w:spacing w:after="0" w:line="307"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p w:rsidR="00BD3F5A" w:rsidRDefault="00BD3F5A" w:rsidP="00BD3F5A">
            <w:pPr>
              <w:spacing w:after="0" w:line="321" w:lineRule="exact"/>
              <w:jc w:val="center"/>
              <w:rPr>
                <w:rFonts w:ascii="Times New Roman" w:eastAsia="Times New Roman" w:hAnsi="Times New Roman"/>
                <w:sz w:val="28"/>
              </w:rPr>
            </w:pPr>
            <w:r>
              <w:rPr>
                <w:rFonts w:ascii="Times New Roman" w:eastAsia="Times New Roman" w:hAnsi="Times New Roman"/>
                <w:w w:val="99"/>
                <w:sz w:val="28"/>
              </w:rPr>
              <w:t>по общей или</w:t>
            </w:r>
          </w:p>
        </w:tc>
        <w:tc>
          <w:tcPr>
            <w:tcW w:w="1842" w:type="dxa"/>
            <w:vMerge w:val="restart"/>
            <w:tcBorders>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8"/>
              </w:rPr>
            </w:pPr>
            <w:r>
              <w:rPr>
                <w:rFonts w:ascii="Times New Roman" w:eastAsia="Times New Roman" w:hAnsi="Times New Roman"/>
                <w:sz w:val="28"/>
              </w:rPr>
              <w:t>21</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Не менее 70% от</w:t>
            </w: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033" w:type="dxa"/>
            <w:vMerge w:val="restart"/>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r>
              <w:rPr>
                <w:rFonts w:ascii="Times New Roman" w:eastAsia="Times New Roman" w:hAnsi="Times New Roman"/>
                <w:sz w:val="28"/>
              </w:rPr>
              <w:t>-</w:t>
            </w:r>
          </w:p>
        </w:tc>
        <w:tc>
          <w:tcPr>
            <w:tcW w:w="1701" w:type="dxa"/>
            <w:vMerge w:val="restart"/>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BD3F5A" w:rsidTr="00BD3F5A">
        <w:trPr>
          <w:trHeight w:val="164"/>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bl>
    <w:p w:rsidR="00F54AA0" w:rsidRDefault="00F54AA0" w:rsidP="006C26A7">
      <w:pPr>
        <w:spacing w:after="0"/>
        <w:rPr>
          <w:rFonts w:ascii="Times New Roman" w:eastAsia="Times New Roman" w:hAnsi="Times New Roman"/>
          <w:sz w:val="14"/>
        </w:rPr>
        <w:sectPr w:rsidR="00F54AA0">
          <w:pgSz w:w="11900" w:h="16838"/>
          <w:pgMar w:top="700" w:right="560" w:bottom="595" w:left="1120" w:header="0" w:footer="0" w:gutter="0"/>
          <w:cols w:space="0" w:equalWidth="0">
            <w:col w:w="10220"/>
          </w:cols>
          <w:docGrid w:linePitch="360"/>
        </w:sectPr>
      </w:pPr>
    </w:p>
    <w:tbl>
      <w:tblPr>
        <w:tblW w:w="10804" w:type="dxa"/>
        <w:tblLayout w:type="fixed"/>
        <w:tblCellMar>
          <w:left w:w="0" w:type="dxa"/>
          <w:right w:w="0" w:type="dxa"/>
        </w:tblCellMar>
        <w:tblLook w:val="0000"/>
      </w:tblPr>
      <w:tblGrid>
        <w:gridCol w:w="739"/>
        <w:gridCol w:w="4364"/>
        <w:gridCol w:w="20"/>
        <w:gridCol w:w="1141"/>
        <w:gridCol w:w="682"/>
        <w:gridCol w:w="454"/>
        <w:gridCol w:w="284"/>
        <w:gridCol w:w="280"/>
        <w:gridCol w:w="76"/>
        <w:gridCol w:w="564"/>
        <w:gridCol w:w="1636"/>
        <w:gridCol w:w="564"/>
      </w:tblGrid>
      <w:tr w:rsidR="00F54AA0" w:rsidTr="00BD3F5A">
        <w:trPr>
          <w:trHeight w:val="276"/>
        </w:trPr>
        <w:tc>
          <w:tcPr>
            <w:tcW w:w="739" w:type="dxa"/>
            <w:shd w:val="clear" w:color="auto" w:fill="auto"/>
            <w:vAlign w:val="bottom"/>
          </w:tcPr>
          <w:p w:rsidR="00F54AA0" w:rsidRDefault="00F54AA0" w:rsidP="006C26A7">
            <w:pPr>
              <w:spacing w:after="0" w:line="0" w:lineRule="atLeast"/>
              <w:rPr>
                <w:rFonts w:ascii="Times New Roman" w:eastAsia="Times New Roman" w:hAnsi="Times New Roman"/>
                <w:sz w:val="23"/>
              </w:rPr>
            </w:pPr>
            <w:bookmarkStart w:id="1" w:name="page24"/>
            <w:bookmarkEnd w:id="1"/>
          </w:p>
        </w:tc>
        <w:tc>
          <w:tcPr>
            <w:tcW w:w="4364"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1141" w:type="dxa"/>
            <w:shd w:val="clear" w:color="auto" w:fill="auto"/>
            <w:vAlign w:val="bottom"/>
          </w:tcPr>
          <w:p w:rsidR="00F54AA0" w:rsidRDefault="00F54AA0" w:rsidP="006C26A7">
            <w:pPr>
              <w:spacing w:after="0" w:line="0" w:lineRule="atLeast"/>
              <w:ind w:right="324"/>
              <w:jc w:val="right"/>
              <w:rPr>
                <w:rFonts w:ascii="Times New Roman" w:eastAsia="Times New Roman" w:hAnsi="Times New Roman"/>
                <w:sz w:val="24"/>
              </w:rPr>
            </w:pPr>
          </w:p>
        </w:tc>
        <w:tc>
          <w:tcPr>
            <w:tcW w:w="1420" w:type="dxa"/>
            <w:gridSpan w:val="3"/>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8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64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20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r>
      <w:tr w:rsidR="00F54AA0" w:rsidTr="00BD3F5A">
        <w:trPr>
          <w:trHeight w:val="250"/>
        </w:trPr>
        <w:tc>
          <w:tcPr>
            <w:tcW w:w="739"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4364"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141"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420" w:type="dxa"/>
            <w:gridSpan w:val="3"/>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8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64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20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w w:val="99"/>
                <w:sz w:val="28"/>
              </w:rPr>
            </w:pPr>
            <w:r>
              <w:rPr>
                <w:rFonts w:ascii="Times New Roman" w:eastAsia="Times New Roman" w:hAnsi="Times New Roman"/>
                <w:w w:val="99"/>
                <w:sz w:val="28"/>
              </w:rPr>
              <w:t>специальной</w:t>
            </w:r>
          </w:p>
        </w:tc>
        <w:tc>
          <w:tcPr>
            <w:tcW w:w="1843" w:type="dxa"/>
            <w:gridSpan w:val="3"/>
            <w:vMerge w:val="restart"/>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подготовке</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325"/>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6C26A7"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2.2.</w:t>
            </w:r>
          </w:p>
        </w:tc>
        <w:tc>
          <w:tcPr>
            <w:tcW w:w="4364" w:type="dxa"/>
            <w:tcBorders>
              <w:right w:val="single" w:sz="8" w:space="0" w:color="auto"/>
            </w:tcBorders>
            <w:shd w:val="clear" w:color="auto" w:fill="auto"/>
            <w:vAlign w:val="bottom"/>
          </w:tcPr>
          <w:p w:rsidR="006C26A7" w:rsidRDefault="006C26A7" w:rsidP="006C26A7">
            <w:pPr>
              <w:spacing w:after="0" w:line="307" w:lineRule="exact"/>
              <w:jc w:val="center"/>
              <w:rPr>
                <w:rFonts w:ascii="Times New Roman" w:eastAsia="Times New Roman" w:hAnsi="Times New Roman"/>
                <w:sz w:val="28"/>
              </w:rPr>
            </w:pPr>
            <w:r>
              <w:rPr>
                <w:rFonts w:ascii="Times New Roman" w:eastAsia="Times New Roman" w:hAnsi="Times New Roman"/>
                <w:sz w:val="28"/>
              </w:rPr>
              <w:t>Восстановительные</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321" w:lineRule="exact"/>
              <w:ind w:right="32"/>
              <w:jc w:val="center"/>
              <w:rPr>
                <w:rFonts w:ascii="Times New Roman" w:eastAsia="Times New Roman" w:hAnsi="Times New Roman"/>
                <w:sz w:val="24"/>
              </w:rPr>
            </w:pPr>
            <w:r>
              <w:rPr>
                <w:rFonts w:ascii="Times New Roman" w:eastAsia="Times New Roman" w:hAnsi="Times New Roman"/>
                <w:sz w:val="28"/>
              </w:rPr>
              <w:t>До 21 дней</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Участники</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тренировочные сборы</w:t>
            </w:r>
          </w:p>
        </w:tc>
        <w:tc>
          <w:tcPr>
            <w:tcW w:w="1843" w:type="dxa"/>
            <w:gridSpan w:val="3"/>
            <w:vMerge/>
            <w:tcBorders>
              <w:right w:val="single" w:sz="8" w:space="0" w:color="auto"/>
            </w:tcBorders>
            <w:shd w:val="clear" w:color="auto" w:fill="auto"/>
            <w:vAlign w:val="bottom"/>
          </w:tcPr>
          <w:p w:rsidR="006C26A7" w:rsidRDefault="006C26A7" w:rsidP="006C26A7">
            <w:pPr>
              <w:spacing w:after="0" w:line="321" w:lineRule="exact"/>
              <w:ind w:right="900"/>
              <w:jc w:val="center"/>
              <w:rPr>
                <w:rFonts w:ascii="Times New Roman" w:eastAsia="Times New Roman" w:hAnsi="Times New Roman"/>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321" w:lineRule="exac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соревнований</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70"/>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2.3.</w:t>
            </w: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5 дней, но не более 2 раз</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для комплексного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планом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медицинского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комплексного</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медицинского</w:t>
            </w:r>
          </w:p>
        </w:tc>
      </w:tr>
      <w:tr w:rsidR="006C26A7" w:rsidTr="00BD3F5A">
        <w:trPr>
          <w:gridAfter w:val="1"/>
          <w:wAfter w:w="564" w:type="dxa"/>
          <w:trHeight w:val="287"/>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6"/>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r>
      <w:tr w:rsidR="006C26A7" w:rsidTr="00BD3F5A">
        <w:trPr>
          <w:gridAfter w:val="1"/>
          <w:wAfter w:w="564" w:type="dxa"/>
          <w:trHeight w:val="309"/>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9" w:lineRule="exact"/>
              <w:ind w:right="140"/>
              <w:jc w:val="right"/>
              <w:rPr>
                <w:rFonts w:ascii="Times New Roman" w:eastAsia="Times New Roman" w:hAnsi="Times New Roman"/>
                <w:sz w:val="28"/>
              </w:rPr>
            </w:pPr>
            <w:r>
              <w:rPr>
                <w:rFonts w:ascii="Times New Roman" w:eastAsia="Times New Roman" w:hAnsi="Times New Roman"/>
                <w:sz w:val="28"/>
              </w:rPr>
              <w:t>2.4.</w:t>
            </w: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21 дня подряд</w:t>
            </w:r>
          </w:p>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не более двух</w:t>
            </w:r>
          </w:p>
          <w:p w:rsidR="006C26A7" w:rsidRDefault="006C26A7" w:rsidP="006C26A7">
            <w:pPr>
              <w:spacing w:after="0" w:line="321" w:lineRule="exact"/>
              <w:ind w:left="500"/>
              <w:jc w:val="center"/>
              <w:rPr>
                <w:rFonts w:ascii="Times New Roman" w:eastAsia="Times New Roman" w:hAnsi="Times New Roman"/>
                <w:sz w:val="28"/>
              </w:rPr>
            </w:pPr>
            <w:r>
              <w:rPr>
                <w:rFonts w:ascii="Times New Roman" w:eastAsia="Times New Roman" w:hAnsi="Times New Roman"/>
                <w:sz w:val="28"/>
              </w:rPr>
              <w:t>сборов</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2200" w:type="dxa"/>
            <w:gridSpan w:val="2"/>
            <w:tcBorders>
              <w:left w:val="single" w:sz="8" w:space="0" w:color="auto"/>
              <w:right w:val="single" w:sz="8" w:space="0" w:color="auto"/>
            </w:tcBorders>
            <w:shd w:val="clear" w:color="auto" w:fill="auto"/>
            <w:vAlign w:val="bottom"/>
          </w:tcPr>
          <w:p w:rsidR="006C26A7" w:rsidRDefault="006C26A7" w:rsidP="006C26A7">
            <w:pPr>
              <w:spacing w:after="0" w:line="309" w:lineRule="exact"/>
              <w:jc w:val="center"/>
              <w:rPr>
                <w:rFonts w:ascii="Times New Roman" w:eastAsia="Times New Roman" w:hAnsi="Times New Roman"/>
                <w:w w:val="99"/>
                <w:sz w:val="28"/>
              </w:rPr>
            </w:pPr>
            <w:r>
              <w:rPr>
                <w:rFonts w:ascii="Times New Roman" w:eastAsia="Times New Roman" w:hAnsi="Times New Roman"/>
                <w:w w:val="99"/>
                <w:sz w:val="28"/>
              </w:rPr>
              <w:t>Не менее 60% от</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в каникулярный</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период</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8"/>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BD3F5A"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2.5.</w:t>
            </w:r>
          </w:p>
        </w:tc>
        <w:tc>
          <w:tcPr>
            <w:tcW w:w="4364"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 xml:space="preserve">Просмотровые тренировочные сборы </w:t>
            </w:r>
            <w:r>
              <w:rPr>
                <w:rFonts w:ascii="Times New Roman" w:eastAsia="Times New Roman" w:hAnsi="Times New Roman"/>
                <w:sz w:val="28"/>
              </w:rPr>
              <w:t>для кандидатов на</w:t>
            </w:r>
          </w:p>
          <w:p w:rsidR="00BD3F5A" w:rsidRP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 xml:space="preserve">зачисление в </w:t>
            </w:r>
            <w:r>
              <w:rPr>
                <w:rFonts w:ascii="Times New Roman" w:eastAsia="Times New Roman" w:hAnsi="Times New Roman"/>
                <w:sz w:val="28"/>
              </w:rPr>
              <w:t>профессиональные</w:t>
            </w:r>
          </w:p>
          <w:p w:rsidR="00BD3F5A" w:rsidRP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 xml:space="preserve">образовательные </w:t>
            </w:r>
            <w:r>
              <w:rPr>
                <w:rFonts w:ascii="Times New Roman" w:eastAsia="Times New Roman" w:hAnsi="Times New Roman"/>
                <w:w w:val="99"/>
                <w:sz w:val="28"/>
              </w:rPr>
              <w:t>организации,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осуществляющие</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деятельность в области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 культуры</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спорта</w:t>
            </w:r>
          </w:p>
        </w:tc>
        <w:tc>
          <w:tcPr>
            <w:tcW w:w="1843" w:type="dxa"/>
            <w:gridSpan w:val="3"/>
            <w:vMerge w:val="restart"/>
            <w:tcBorders>
              <w:right w:val="single" w:sz="8" w:space="0" w:color="auto"/>
            </w:tcBorders>
            <w:shd w:val="clear" w:color="auto" w:fill="auto"/>
            <w:vAlign w:val="center"/>
          </w:tcPr>
          <w:p w:rsidR="00BD3F5A" w:rsidRDefault="00BD3F5A" w:rsidP="006C26A7">
            <w:pPr>
              <w:spacing w:after="0" w:line="0" w:lineRule="atLeast"/>
              <w:ind w:left="112"/>
              <w:jc w:val="center"/>
              <w:rPr>
                <w:rFonts w:ascii="Times New Roman" w:eastAsia="Times New Roman" w:hAnsi="Times New Roman"/>
                <w:sz w:val="24"/>
              </w:rPr>
            </w:pPr>
            <w:r>
              <w:rPr>
                <w:rFonts w:ascii="Times New Roman" w:eastAsia="Times New Roman" w:hAnsi="Times New Roman"/>
                <w:sz w:val="28"/>
              </w:rPr>
              <w:t>До 60 дней</w:t>
            </w: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8"/>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BD3F5A" w:rsidRDefault="00BD3F5A"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правилами</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14"/>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2200"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приема</w:t>
            </w: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95"/>
        </w:trPr>
        <w:tc>
          <w:tcPr>
            <w:tcW w:w="739"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bottom w:val="single" w:sz="8" w:space="0" w:color="auto"/>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bl>
    <w:p w:rsidR="00F54AA0" w:rsidRDefault="00F54AA0"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Pr="00C467FE" w:rsidRDefault="00047BB2" w:rsidP="00047BB2">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Pr>
          <w:rFonts w:ascii="Times New Roman" w:hAnsi="Times New Roman" w:cs="Times New Roman"/>
          <w:b/>
          <w:bCs/>
          <w:sz w:val="28"/>
          <w:szCs w:val="28"/>
        </w:rPr>
        <w:t xml:space="preserve"> ПЕРЕЧЕНЬ ИНФОРМАЦИОННОГО ОБЕСПЕЧЕНИЯ</w:t>
      </w:r>
    </w:p>
    <w:p w:rsidR="00047BB2" w:rsidRDefault="00047BB2" w:rsidP="00047BB2">
      <w:pPr>
        <w:widowControl w:val="0"/>
        <w:autoSpaceDE w:val="0"/>
        <w:autoSpaceDN w:val="0"/>
        <w:adjustRightInd w:val="0"/>
        <w:spacing w:after="0" w:line="40" w:lineRule="exact"/>
        <w:rPr>
          <w:rFonts w:ascii="Arial" w:hAnsi="Arial" w:cs="Arial"/>
          <w:sz w:val="24"/>
          <w:szCs w:val="24"/>
        </w:rPr>
      </w:pP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стоя,</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Pr>
          <w:rFonts w:ascii="Times New Roman" w:hAnsi="Times New Roman" w:cs="Times New Roman"/>
          <w:sz w:val="28"/>
          <w:szCs w:val="28"/>
        </w:rPr>
        <w:t xml:space="preserve">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лежа,</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sidR="00B47FE3">
        <w:rPr>
          <w:rFonts w:ascii="Times New Roman" w:hAnsi="Times New Roman" w:cs="Times New Roman"/>
          <w:sz w:val="28"/>
          <w:szCs w:val="28"/>
        </w:rPr>
        <w:t xml:space="preserve"> </w:t>
      </w:r>
      <w:r>
        <w:rPr>
          <w:rFonts w:ascii="Times New Roman" w:hAnsi="Times New Roman" w:cs="Times New Roman"/>
          <w:sz w:val="28"/>
          <w:szCs w:val="28"/>
        </w:rPr>
        <w:t>г</w:t>
      </w:r>
      <w:r w:rsidR="00B47FE3">
        <w:rPr>
          <w:rFonts w:ascii="Times New Roman" w:hAnsi="Times New Roman" w:cs="Times New Roman"/>
          <w:sz w:val="28"/>
          <w:szCs w:val="28"/>
        </w:rPr>
        <w:t>.</w:t>
      </w:r>
      <w:r>
        <w:rPr>
          <w:rFonts w:ascii="Times New Roman" w:hAnsi="Times New Roman" w:cs="Times New Roman"/>
          <w:sz w:val="28"/>
          <w:szCs w:val="28"/>
        </w:rPr>
        <w:t>;</w:t>
      </w:r>
      <w:r w:rsidRPr="00655378">
        <w:rPr>
          <w:rFonts w:ascii="Times New Roman" w:hAnsi="Times New Roman" w:cs="Times New Roman"/>
          <w:sz w:val="28"/>
          <w:szCs w:val="28"/>
        </w:rPr>
        <w:t xml:space="preserve"> </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 xml:space="preserve">ессионалов, </w:t>
      </w:r>
      <w:r w:rsidRPr="00655378">
        <w:rPr>
          <w:rFonts w:ascii="Times New Roman" w:hAnsi="Times New Roman" w:cs="Times New Roman"/>
          <w:sz w:val="28"/>
          <w:szCs w:val="28"/>
        </w:rPr>
        <w:t>физическая подготовка борца</w:t>
      </w:r>
      <w:r>
        <w:rPr>
          <w:rFonts w:ascii="Times New Roman" w:hAnsi="Times New Roman" w:cs="Times New Roman"/>
          <w:sz w:val="28"/>
          <w:szCs w:val="28"/>
        </w:rPr>
        <w:t>,</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w:t>
      </w:r>
      <w:r>
        <w:rPr>
          <w:rFonts w:ascii="Times New Roman" w:hAnsi="Times New Roman" w:cs="Times New Roman"/>
          <w:sz w:val="28"/>
          <w:szCs w:val="28"/>
        </w:rPr>
        <w:t>8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Pr="0016795D"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Чумаков</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 xml:space="preserve"> Борьба самбо. Справочник. /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Чумаков</w:t>
      </w:r>
      <w:r>
        <w:rPr>
          <w:rFonts w:ascii="Times New Roman" w:hAnsi="Times New Roman" w:cs="Times New Roman"/>
          <w:color w:val="000000"/>
          <w:sz w:val="28"/>
          <w:szCs w:val="28"/>
          <w:shd w:val="clear" w:color="auto" w:fill="FFFFFF"/>
        </w:rPr>
        <w:t>. – М., 1985</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Индивидуальное планирование тренировки борца-самбиста: Методические рекомендации</w:t>
      </w:r>
      <w:r>
        <w:rPr>
          <w:rFonts w:ascii="Times New Roman" w:hAnsi="Times New Roman" w:cs="Times New Roman"/>
          <w:color w:val="000000"/>
          <w:sz w:val="28"/>
          <w:szCs w:val="28"/>
          <w:shd w:val="clear" w:color="auto" w:fill="FFFFFF"/>
        </w:rPr>
        <w:t>. / Е.М. Чумаков. – М.: 1986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Организация и судейство соревно</w:t>
      </w:r>
      <w:r w:rsidRPr="006B1BE1">
        <w:rPr>
          <w:rFonts w:ascii="Times New Roman" w:hAnsi="Times New Roman" w:cs="Times New Roman"/>
          <w:color w:val="000000"/>
          <w:sz w:val="28"/>
          <w:szCs w:val="28"/>
          <w:shd w:val="clear" w:color="auto" w:fill="FFFFFF"/>
        </w:rPr>
        <w:softHyphen/>
        <w:t>ваний по борьбе самбо</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Физкультура и спорт</w:t>
      </w:r>
      <w:r>
        <w:rPr>
          <w:rFonts w:ascii="Times New Roman" w:hAnsi="Times New Roman" w:cs="Times New Roman"/>
          <w:color w:val="000000"/>
          <w:sz w:val="28"/>
          <w:szCs w:val="28"/>
          <w:shd w:val="clear" w:color="auto" w:fill="FFFFFF"/>
        </w:rPr>
        <w:t xml:space="preserve">. / </w:t>
      </w:r>
      <w:r w:rsidRPr="00F83AE1">
        <w:rPr>
          <w:rFonts w:ascii="Times New Roman" w:hAnsi="Times New Roman" w:cs="Times New Roman"/>
          <w:iCs/>
          <w:color w:val="000000"/>
          <w:sz w:val="28"/>
          <w:szCs w:val="28"/>
          <w:shd w:val="clear" w:color="auto" w:fill="FFFFFF"/>
        </w:rPr>
        <w:t>Ципурский И. Л</w:t>
      </w:r>
      <w:r>
        <w:rPr>
          <w:rFonts w:ascii="Times New Roman" w:hAnsi="Times New Roman" w:cs="Times New Roman"/>
          <w:iCs/>
          <w:color w:val="000000"/>
          <w:sz w:val="28"/>
          <w:szCs w:val="28"/>
          <w:shd w:val="clear" w:color="auto" w:fill="FFFFFF"/>
        </w:rPr>
        <w:t>. – М.: 1983</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Самбо. Техника борьбы лежа. Нападение</w:t>
      </w:r>
      <w:r>
        <w:rPr>
          <w:rFonts w:ascii="Times New Roman" w:hAnsi="Times New Roman" w:cs="Times New Roman"/>
          <w:color w:val="000000"/>
          <w:sz w:val="28"/>
          <w:szCs w:val="28"/>
          <w:shd w:val="clear" w:color="auto" w:fill="FFFFFF"/>
        </w:rPr>
        <w:t xml:space="preserve">.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Pr>
          <w:rFonts w:ascii="Times New Roman" w:hAnsi="Times New Roman" w:cs="Times New Roman"/>
          <w:iCs/>
          <w:color w:val="000000"/>
          <w:sz w:val="28"/>
          <w:szCs w:val="28"/>
          <w:shd w:val="clear" w:color="auto" w:fill="FFFFFF"/>
        </w:rPr>
        <w:t>. – М.: 1982</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 xml:space="preserve">Самбо. Техника борьбы лежа. </w:t>
      </w:r>
      <w:r>
        <w:rPr>
          <w:rFonts w:ascii="Times New Roman" w:hAnsi="Times New Roman" w:cs="Times New Roman"/>
          <w:color w:val="000000"/>
          <w:sz w:val="28"/>
          <w:szCs w:val="28"/>
          <w:shd w:val="clear" w:color="auto" w:fill="FFFFFF"/>
        </w:rPr>
        <w:t xml:space="preserve">Защита.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sidR="00B47FE3">
        <w:rPr>
          <w:rFonts w:ascii="Times New Roman" w:hAnsi="Times New Roman" w:cs="Times New Roman"/>
          <w:iCs/>
          <w:color w:val="000000"/>
          <w:sz w:val="28"/>
          <w:szCs w:val="28"/>
          <w:shd w:val="clear" w:color="auto" w:fill="FFFFFF"/>
        </w:rPr>
        <w:t xml:space="preserve">. – М.: 1983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Чумаков</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Е.М.</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Тактика борца-самбиста.</w:t>
      </w:r>
      <w:r>
        <w:rPr>
          <w:rFonts w:ascii="Times New Roman" w:hAnsi="Times New Roman" w:cs="Times New Roman"/>
          <w:color w:val="000000"/>
          <w:sz w:val="28"/>
          <w:szCs w:val="28"/>
          <w:shd w:val="clear" w:color="auto" w:fill="FFFFFF"/>
        </w:rPr>
        <w:t xml:space="preserve"> / </w:t>
      </w:r>
      <w:r w:rsidRPr="000F2187">
        <w:rPr>
          <w:rFonts w:ascii="Times New Roman" w:hAnsi="Times New Roman" w:cs="Times New Roman"/>
          <w:iCs/>
          <w:color w:val="000000"/>
          <w:sz w:val="28"/>
          <w:szCs w:val="28"/>
          <w:shd w:val="clear" w:color="auto" w:fill="FFFFFF"/>
        </w:rPr>
        <w:t>Е.М. Чумаков</w:t>
      </w:r>
      <w:r>
        <w:rPr>
          <w:rFonts w:ascii="Times New Roman" w:hAnsi="Times New Roman" w:cs="Times New Roman"/>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М.: </w:t>
      </w:r>
      <w:r w:rsidRPr="006B1BE1">
        <w:rPr>
          <w:rFonts w:ascii="Times New Roman" w:hAnsi="Times New Roman" w:cs="Times New Roman"/>
          <w:color w:val="000000"/>
          <w:sz w:val="28"/>
          <w:szCs w:val="28"/>
          <w:shd w:val="clear" w:color="auto" w:fill="FFFFFF"/>
        </w:rPr>
        <w:t>1976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Иванщкий</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М. Ф</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Анатомия человека (с основами динами</w:t>
      </w:r>
      <w:r>
        <w:rPr>
          <w:rFonts w:ascii="Times New Roman" w:hAnsi="Times New Roman" w:cs="Times New Roman"/>
          <w:color w:val="000000"/>
          <w:sz w:val="28"/>
          <w:szCs w:val="28"/>
          <w:shd w:val="clear" w:color="auto" w:fill="FFFFFF"/>
        </w:rPr>
        <w:t>ческой и спортивной морфологии).</w:t>
      </w:r>
      <w:r w:rsidRPr="006B1BE1">
        <w:rPr>
          <w:rFonts w:ascii="Times New Roman" w:hAnsi="Times New Roman" w:cs="Times New Roman"/>
          <w:color w:val="000000"/>
          <w:sz w:val="28"/>
          <w:szCs w:val="28"/>
          <w:shd w:val="clear" w:color="auto" w:fill="FFFFFF"/>
        </w:rPr>
        <w:t xml:space="preserve"> Учебник для ин</w:t>
      </w:r>
      <w:r>
        <w:rPr>
          <w:rFonts w:ascii="Times New Roman" w:hAnsi="Times New Roman" w:cs="Times New Roman"/>
          <w:color w:val="000000"/>
          <w:sz w:val="28"/>
          <w:szCs w:val="28"/>
          <w:shd w:val="clear" w:color="auto" w:fill="FFFFFF"/>
        </w:rPr>
        <w:t xml:space="preserve">ститутов физической культуры. </w:t>
      </w:r>
      <w:r w:rsidRPr="006B1BE1">
        <w:rPr>
          <w:rFonts w:ascii="Times New Roman" w:hAnsi="Times New Roman" w:cs="Times New Roman"/>
          <w:color w:val="000000"/>
          <w:sz w:val="28"/>
          <w:szCs w:val="28"/>
          <w:shd w:val="clear" w:color="auto" w:fill="FFFFFF"/>
        </w:rPr>
        <w:t>Изд. 6-е</w:t>
      </w:r>
      <w:r>
        <w:rPr>
          <w:rFonts w:ascii="Times New Roman" w:hAnsi="Times New Roman" w:cs="Times New Roman"/>
          <w:color w:val="000000"/>
          <w:sz w:val="28"/>
          <w:szCs w:val="28"/>
          <w:shd w:val="clear" w:color="auto" w:fill="FFFFFF"/>
        </w:rPr>
        <w:t>. /</w:t>
      </w:r>
      <w:r w:rsidRPr="000F218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Б.А. Никитюк</w:t>
      </w:r>
      <w:r w:rsidRPr="006B1BE1">
        <w:rPr>
          <w:rFonts w:ascii="Times New Roman" w:hAnsi="Times New Roman" w:cs="Times New Roman"/>
          <w:color w:val="000000"/>
          <w:sz w:val="28"/>
          <w:szCs w:val="28"/>
          <w:shd w:val="clear" w:color="auto" w:fill="FFFFFF"/>
        </w:rPr>
        <w:t>, А. А. Гладышев</w:t>
      </w:r>
      <w:r>
        <w:rPr>
          <w:rFonts w:ascii="Times New Roman" w:hAnsi="Times New Roman" w:cs="Times New Roman"/>
          <w:color w:val="000000"/>
          <w:sz w:val="28"/>
          <w:szCs w:val="28"/>
          <w:shd w:val="clear" w:color="auto" w:fill="FFFFFF"/>
        </w:rPr>
        <w:t>а, Ф.В. Суд</w:t>
      </w:r>
      <w:r w:rsidRPr="006B1BE1">
        <w:rPr>
          <w:rFonts w:ascii="Times New Roman" w:hAnsi="Times New Roman" w:cs="Times New Roman"/>
          <w:color w:val="000000"/>
          <w:sz w:val="28"/>
          <w:szCs w:val="28"/>
          <w:shd w:val="clear" w:color="auto" w:fill="FFFFFF"/>
        </w:rPr>
        <w:t>зиловск</w:t>
      </w:r>
      <w:r>
        <w:rPr>
          <w:rFonts w:ascii="Times New Roman" w:hAnsi="Times New Roman" w:cs="Times New Roman"/>
          <w:color w:val="000000"/>
          <w:sz w:val="28"/>
          <w:szCs w:val="28"/>
          <w:shd w:val="clear" w:color="auto" w:fill="FFFFFF"/>
        </w:rPr>
        <w:t>ий. – М.: 2003</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Cs/>
          <w:color w:val="000000"/>
          <w:sz w:val="28"/>
          <w:szCs w:val="28"/>
          <w:shd w:val="clear" w:color="auto" w:fill="FFFFFF"/>
        </w:rPr>
        <w:t>Кулиненков, О.</w:t>
      </w:r>
      <w:r w:rsidRPr="000F2187">
        <w:rPr>
          <w:rFonts w:ascii="Times New Roman" w:hAnsi="Times New Roman" w:cs="Times New Roman"/>
          <w:iCs/>
          <w:color w:val="000000"/>
          <w:sz w:val="28"/>
          <w:szCs w:val="28"/>
          <w:shd w:val="clear" w:color="auto" w:fill="FFFFFF"/>
        </w:rPr>
        <w:t>С.</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Фармакология спо</w:t>
      </w:r>
      <w:r>
        <w:rPr>
          <w:rFonts w:ascii="Times New Roman" w:hAnsi="Times New Roman" w:cs="Times New Roman"/>
          <w:color w:val="000000"/>
          <w:sz w:val="28"/>
          <w:szCs w:val="28"/>
          <w:shd w:val="clear" w:color="auto" w:fill="FFFFFF"/>
        </w:rPr>
        <w:t xml:space="preserve">рта. Клинико-фармакологический </w:t>
      </w:r>
      <w:r w:rsidRPr="006B1BE1">
        <w:rPr>
          <w:rFonts w:ascii="Times New Roman" w:hAnsi="Times New Roman" w:cs="Times New Roman"/>
          <w:color w:val="000000"/>
          <w:sz w:val="28"/>
          <w:szCs w:val="28"/>
          <w:shd w:val="clear" w:color="auto" w:fill="FFFFFF"/>
        </w:rPr>
        <w:t>справо</w:t>
      </w:r>
      <w:r>
        <w:rPr>
          <w:rFonts w:ascii="Times New Roman" w:hAnsi="Times New Roman" w:cs="Times New Roman"/>
          <w:color w:val="000000"/>
          <w:sz w:val="28"/>
          <w:szCs w:val="28"/>
          <w:shd w:val="clear" w:color="auto" w:fill="FFFFFF"/>
        </w:rPr>
        <w:t>чник спорта высших достижений. Издание</w:t>
      </w:r>
      <w:r w:rsidRPr="006B1BE1">
        <w:rPr>
          <w:rFonts w:ascii="Times New Roman" w:hAnsi="Times New Roman" w:cs="Times New Roman"/>
          <w:color w:val="000000"/>
          <w:sz w:val="28"/>
          <w:szCs w:val="28"/>
          <w:shd w:val="clear" w:color="auto" w:fill="FFFFFF"/>
        </w:rPr>
        <w:t xml:space="preserve"> 3-е</w:t>
      </w:r>
      <w:r w:rsidR="00083CDE">
        <w:rPr>
          <w:rFonts w:ascii="Times New Roman" w:hAnsi="Times New Roman" w:cs="Times New Roman"/>
          <w:color w:val="000000"/>
          <w:sz w:val="28"/>
          <w:szCs w:val="28"/>
          <w:shd w:val="clear" w:color="auto" w:fill="FFFFFF"/>
        </w:rPr>
        <w:t>. / О.С. Кулиненков. – М.: 2001</w:t>
      </w:r>
      <w:r w:rsidR="00B47FE3">
        <w:rPr>
          <w:rFonts w:ascii="Times New Roman" w:hAnsi="Times New Roman" w:cs="Times New Roman"/>
          <w:color w:val="000000"/>
          <w:sz w:val="28"/>
          <w:szCs w:val="28"/>
          <w:shd w:val="clear" w:color="auto" w:fill="FFFFFF"/>
        </w:rPr>
        <w:t xml:space="preserve"> г.</w:t>
      </w: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455432" w:rsidRDefault="00455432" w:rsidP="006C26A7">
      <w:pPr>
        <w:spacing w:after="0"/>
        <w:rPr>
          <w:rFonts w:ascii="Times New Roman" w:eastAsia="Times New Roman" w:hAnsi="Times New Roman"/>
          <w:sz w:val="24"/>
        </w:rPr>
        <w:sectPr w:rsidR="00455432">
          <w:pgSz w:w="11900" w:h="16838"/>
          <w:pgMar w:top="700" w:right="560" w:bottom="1440" w:left="1120" w:header="0" w:footer="0" w:gutter="0"/>
          <w:cols w:space="0" w:equalWidth="0">
            <w:col w:w="10220"/>
          </w:cols>
          <w:docGrid w:linePitch="360"/>
        </w:sectPr>
      </w:pPr>
    </w:p>
    <w:p w:rsidR="00424E69" w:rsidRPr="00424E69" w:rsidRDefault="00424E69" w:rsidP="00424E69">
      <w:pPr>
        <w:jc w:val="center"/>
        <w:rPr>
          <w:rFonts w:ascii="Times New Roman" w:hAnsi="Times New Roman" w:cs="Times New Roman"/>
          <w:b/>
          <w:sz w:val="28"/>
          <w:szCs w:val="28"/>
        </w:rPr>
      </w:pPr>
      <w:r>
        <w:rPr>
          <w:rFonts w:ascii="Times New Roman" w:hAnsi="Times New Roman" w:cs="Times New Roman"/>
          <w:b/>
          <w:sz w:val="28"/>
          <w:szCs w:val="28"/>
        </w:rPr>
        <w:lastRenderedPageBreak/>
        <w:t>РАЗДЕЛ</w:t>
      </w:r>
      <w:r w:rsidRPr="00424E69">
        <w:rPr>
          <w:rFonts w:ascii="Times New Roman" w:hAnsi="Times New Roman" w:cs="Times New Roman"/>
          <w:b/>
          <w:sz w:val="28"/>
          <w:szCs w:val="28"/>
        </w:rPr>
        <w:t xml:space="preserve"> </w:t>
      </w:r>
      <w:r w:rsidR="00C01947">
        <w:rPr>
          <w:rFonts w:ascii="Times New Roman" w:hAnsi="Times New Roman" w:cs="Times New Roman"/>
          <w:b/>
          <w:sz w:val="28"/>
          <w:szCs w:val="28"/>
          <w:lang w:val="en-US"/>
        </w:rPr>
        <w:t>VI</w:t>
      </w:r>
      <w:r w:rsidRPr="00424E69">
        <w:rPr>
          <w:rFonts w:ascii="Times New Roman" w:hAnsi="Times New Roman" w:cs="Times New Roman"/>
          <w:b/>
          <w:sz w:val="28"/>
          <w:szCs w:val="28"/>
        </w:rPr>
        <w:t>.</w:t>
      </w:r>
      <w:r>
        <w:rPr>
          <w:rFonts w:ascii="Times New Roman" w:hAnsi="Times New Roman" w:cs="Times New Roman"/>
          <w:b/>
          <w:sz w:val="28"/>
          <w:szCs w:val="28"/>
        </w:rPr>
        <w:t xml:space="preserve"> ПЛАН ФИЗКУЛЬТУРНЫХ И СПОРТИВНЫХ МЕРОПРИЯТИЙ</w:t>
      </w:r>
    </w:p>
    <w:p w:rsidR="00424E69" w:rsidRDefault="00424E69" w:rsidP="00424E69">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661"/>
        <w:gridCol w:w="2176"/>
        <w:gridCol w:w="1936"/>
        <w:gridCol w:w="3827"/>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661"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c>
          <w:tcPr>
            <w:tcW w:w="15309" w:type="dxa"/>
            <w:gridSpan w:val="5"/>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САМБО</w:t>
            </w:r>
          </w:p>
        </w:tc>
      </w:tr>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spacing w:after="0"/>
              <w:rPr>
                <w:rFonts w:ascii="Times New Roman" w:hAnsi="Times New Roman" w:cs="Times New Roman"/>
                <w:sz w:val="24"/>
                <w:szCs w:val="24"/>
              </w:rPr>
            </w:pPr>
            <w:r>
              <w:rPr>
                <w:rFonts w:ascii="Times New Roman" w:hAnsi="Times New Roman" w:cs="Times New Roman"/>
                <w:sz w:val="24"/>
                <w:szCs w:val="24"/>
              </w:rPr>
              <w:t>1</w:t>
            </w:r>
          </w:p>
        </w:tc>
        <w:tc>
          <w:tcPr>
            <w:tcW w:w="6661"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Первенство Нурлатского муниципального района РТ по самбо</w:t>
            </w:r>
            <w:r w:rsidR="00424E69" w:rsidRPr="00A46E56">
              <w:rPr>
                <w:rFonts w:ascii="Times New Roman" w:hAnsi="Times New Roman" w:cs="Times New Roman"/>
                <w:sz w:val="24"/>
                <w:szCs w:val="24"/>
              </w:rPr>
              <w:t xml:space="preserve"> </w:t>
            </w:r>
          </w:p>
        </w:tc>
        <w:tc>
          <w:tcPr>
            <w:tcW w:w="2176"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spacing w:after="0"/>
              <w:rPr>
                <w:rFonts w:ascii="Times New Roman" w:hAnsi="Times New Roman" w:cs="Times New Roman"/>
                <w:sz w:val="24"/>
                <w:szCs w:val="24"/>
              </w:rPr>
            </w:pPr>
            <w:r>
              <w:rPr>
                <w:rFonts w:ascii="Times New Roman" w:hAnsi="Times New Roman" w:cs="Times New Roman"/>
                <w:sz w:val="24"/>
                <w:szCs w:val="24"/>
              </w:rPr>
              <w:t>2</w:t>
            </w:r>
          </w:p>
          <w:p w:rsidR="00671AF7" w:rsidRDefault="00671AF7" w:rsidP="00BA1343">
            <w:pPr>
              <w:spacing w:after="0"/>
              <w:rPr>
                <w:rFonts w:ascii="Times New Roman" w:hAnsi="Times New Roman" w:cs="Times New Roman"/>
                <w:sz w:val="24"/>
                <w:szCs w:val="24"/>
              </w:rPr>
            </w:pPr>
          </w:p>
        </w:tc>
        <w:tc>
          <w:tcPr>
            <w:tcW w:w="6661"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193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 xml:space="preserve">Аглиуллин И.Н., </w:t>
            </w:r>
          </w:p>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p w:rsidR="00671AF7" w:rsidRPr="00A46E56" w:rsidRDefault="00671AF7" w:rsidP="00077187">
            <w:pPr>
              <w:spacing w:after="0"/>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Межрегиональные соревнования и товарищеские встречи, проводимые на территории РТ. </w:t>
      </w:r>
    </w:p>
    <w:tbl>
      <w:tblPr>
        <w:tblW w:w="15404" w:type="dxa"/>
        <w:tblInd w:w="250" w:type="dxa"/>
        <w:tblLook w:val="04A0"/>
      </w:tblPr>
      <w:tblGrid>
        <w:gridCol w:w="709"/>
        <w:gridCol w:w="6863"/>
        <w:gridCol w:w="2152"/>
        <w:gridCol w:w="2104"/>
        <w:gridCol w:w="3576"/>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863"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52"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04"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424E69"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3</w:t>
            </w:r>
          </w:p>
        </w:tc>
        <w:tc>
          <w:tcPr>
            <w:tcW w:w="686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Фестивале спортивных единоборств</w:t>
            </w:r>
          </w:p>
        </w:tc>
        <w:tc>
          <w:tcPr>
            <w:tcW w:w="2152"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г.Болгар</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4</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w:t>
            </w:r>
            <w:r w:rsidRPr="00A46E56">
              <w:rPr>
                <w:rFonts w:ascii="Times New Roman" w:hAnsi="Times New Roman" w:cs="Times New Roman"/>
                <w:sz w:val="24"/>
                <w:szCs w:val="24"/>
                <w:lang w:val="en-US"/>
              </w:rPr>
              <w:t>XXIII</w:t>
            </w:r>
            <w:r w:rsidRPr="00A46E56">
              <w:rPr>
                <w:rFonts w:ascii="Times New Roman" w:hAnsi="Times New Roman" w:cs="Times New Roman"/>
                <w:sz w:val="24"/>
                <w:szCs w:val="24"/>
              </w:rPr>
              <w:t xml:space="preserve"> традиционном турнире по самбо среди юношей «Мемориала Владимира Акоева»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5</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w:t>
            </w:r>
            <w:r w:rsidR="00D72DD9" w:rsidRPr="00A46E56">
              <w:rPr>
                <w:rFonts w:ascii="Times New Roman" w:hAnsi="Times New Roman" w:cs="Times New Roman"/>
                <w:sz w:val="24"/>
                <w:szCs w:val="24"/>
              </w:rPr>
              <w:t xml:space="preserve"> открытом турнире по самбо среди учащихся образовательных учреждений, посвященный Дню сельского хозяйства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п.г.т.Суходол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6</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самбо «Мемориала Чемпиона Мира и Европы ЗМС России Михаила Зюзина, МС СССР Дмитрия Рейстрового, МС ССР Игоря Иванова</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 xml:space="preserve">Декабрь </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lastRenderedPageBreak/>
              <w:t>7</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новогоднем турнире по самбо на призы Деда мороза и Снегурочки среди юношей 2003-2007 г.г.р.</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8</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Первенстве МР Сергиевский по борьбе </w:t>
            </w:r>
            <w:r w:rsidR="00671AF7" w:rsidRPr="00A46E56">
              <w:rPr>
                <w:rFonts w:ascii="Times New Roman" w:hAnsi="Times New Roman" w:cs="Times New Roman"/>
                <w:sz w:val="24"/>
                <w:szCs w:val="24"/>
              </w:rPr>
              <w:t>с</w:t>
            </w:r>
            <w:r w:rsidRPr="00A46E56">
              <w:rPr>
                <w:rFonts w:ascii="Times New Roman" w:hAnsi="Times New Roman" w:cs="Times New Roman"/>
                <w:sz w:val="24"/>
                <w:szCs w:val="24"/>
              </w:rPr>
              <w:t xml:space="preserve">амбо, посвященного памяти погибших в локальных войнах и конфликтах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п.Суходол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9</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Первенстве ДЮСШ по борьбе самбо среди юношей и девушек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Самарская обл.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10</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11</w:t>
            </w:r>
          </w:p>
          <w:p w:rsidR="00671AF7" w:rsidRPr="00A46E56" w:rsidRDefault="00671AF7" w:rsidP="00BA1343">
            <w:pPr>
              <w:rPr>
                <w:rFonts w:ascii="Times New Roman" w:hAnsi="Times New Roman" w:cs="Times New Roman"/>
                <w:sz w:val="24"/>
                <w:szCs w:val="24"/>
              </w:rPr>
            </w:pP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Февраль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с.Кошки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671AF7" w:rsidRPr="00A46E56" w:rsidRDefault="00671AF7" w:rsidP="00BA1343">
            <w:pPr>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Зональные, республиканские, всероссийские соревнования, проводимые на территории РТ и РФ.</w:t>
      </w:r>
    </w:p>
    <w:tbl>
      <w:tblPr>
        <w:tblW w:w="154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833"/>
        <w:gridCol w:w="2144"/>
        <w:gridCol w:w="2159"/>
        <w:gridCol w:w="3559"/>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rPr>
            </w:pPr>
            <w:r>
              <w:rPr>
                <w:rFonts w:ascii="Times New Roman" w:hAnsi="Times New Roman" w:cs="Times New Roman"/>
                <w:b/>
              </w:rPr>
              <w:t>№ п/п</w:t>
            </w:r>
          </w:p>
        </w:tc>
        <w:tc>
          <w:tcPr>
            <w:tcW w:w="6833"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44"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424E69" w:rsidRDefault="00671AF7" w:rsidP="00BA1343">
            <w:pPr>
              <w:rPr>
                <w:rFonts w:ascii="Times New Roman" w:hAnsi="Times New Roman" w:cs="Times New Roman"/>
              </w:rPr>
            </w:pPr>
            <w:r>
              <w:rPr>
                <w:rFonts w:ascii="Times New Roman" w:hAnsi="Times New Roman" w:cs="Times New Roman"/>
              </w:rPr>
              <w:t>12</w:t>
            </w:r>
          </w:p>
        </w:tc>
        <w:tc>
          <w:tcPr>
            <w:tcW w:w="683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ind w:left="708" w:hanging="708"/>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w:t>
            </w:r>
          </w:p>
        </w:tc>
        <w:tc>
          <w:tcPr>
            <w:tcW w:w="214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С.Новошешминск</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424E69" w:rsidRPr="00A46E56" w:rsidRDefault="00424E69"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BA1343" w:rsidP="00BA1343">
            <w:pPr>
              <w:rPr>
                <w:rFonts w:ascii="Times New Roman" w:hAnsi="Times New Roman" w:cs="Times New Roman"/>
              </w:rPr>
            </w:pPr>
            <w:r>
              <w:rPr>
                <w:rFonts w:ascii="Times New Roman" w:hAnsi="Times New Roman" w:cs="Times New Roman"/>
              </w:rPr>
              <w:t>1</w:t>
            </w:r>
            <w:r w:rsidR="00671AF7">
              <w:rPr>
                <w:rFonts w:ascii="Times New Roman" w:hAnsi="Times New Roman" w:cs="Times New Roman"/>
              </w:rPr>
              <w:t>3</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Первенстве РТ по самбо среди юношей и девушек 1999-2000 г.г.р.</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BA1343" w:rsidRPr="00A46E56" w:rsidRDefault="00BA1343"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671AF7" w:rsidP="00BA1343">
            <w:pPr>
              <w:rPr>
                <w:rFonts w:ascii="Times New Roman" w:hAnsi="Times New Roman" w:cs="Times New Roman"/>
              </w:rPr>
            </w:pPr>
            <w:r>
              <w:rPr>
                <w:rFonts w:ascii="Times New Roman" w:hAnsi="Times New Roman" w:cs="Times New Roman"/>
              </w:rPr>
              <w:t>14</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соревнованиях по самбо, посвященных Всероссийскому дню самбо и Кубку федерации самбо РТ </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 xml:space="preserve">15-17 ноября </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15</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w:t>
            </w:r>
            <w:r w:rsidRPr="00A46E56">
              <w:rPr>
                <w:rFonts w:ascii="Times New Roman" w:hAnsi="Times New Roman" w:cs="Times New Roman"/>
                <w:sz w:val="24"/>
                <w:szCs w:val="24"/>
                <w:lang w:val="en-US"/>
              </w:rPr>
              <w:t>XI</w:t>
            </w:r>
            <w:r w:rsidRPr="00A46E56">
              <w:rPr>
                <w:rFonts w:ascii="Times New Roman" w:hAnsi="Times New Roman" w:cs="Times New Roman"/>
                <w:sz w:val="24"/>
                <w:szCs w:val="24"/>
              </w:rPr>
              <w:t xml:space="preserve"> традиционном турнире по самбо на призы ОАО «Сетевая компания» Чистопольские электрические </w:t>
            </w:r>
            <w:r w:rsidRPr="00A46E56">
              <w:rPr>
                <w:rFonts w:ascii="Times New Roman" w:hAnsi="Times New Roman" w:cs="Times New Roman"/>
                <w:sz w:val="24"/>
                <w:szCs w:val="24"/>
              </w:rPr>
              <w:lastRenderedPageBreak/>
              <w:t xml:space="preserve">сети  </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r w:rsidRPr="00A46E56">
              <w:rPr>
                <w:rFonts w:ascii="Times New Roman" w:hAnsi="Times New Roman" w:cs="Times New Roman"/>
                <w:sz w:val="24"/>
                <w:szCs w:val="24"/>
              </w:rPr>
              <w:lastRenderedPageBreak/>
              <w:t>Ноябрь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 г.Чистополь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D72DD9" w:rsidRPr="00A46E56" w:rsidRDefault="00D72DD9" w:rsidP="00077187">
            <w:pPr>
              <w:rPr>
                <w:rFonts w:ascii="Times New Roman" w:hAnsi="Times New Roman" w:cs="Times New Roman"/>
                <w:sz w:val="24"/>
                <w:szCs w:val="24"/>
              </w:rPr>
            </w:pP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lastRenderedPageBreak/>
              <w:t>16</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 посвященный памяти МС СССР А.Г.Шарафутдинова</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17</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Участие во Всероссийском турнире по борьбе самбо на призы братьев Насыровых</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Март-апрель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D72DD9" w:rsidRPr="00A46E56" w:rsidRDefault="00D72DD9" w:rsidP="00BA1343">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18</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борьбе самбо среди юношей на призы «АПМК-23»</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Апрель</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г.Альметьевск</w:t>
            </w:r>
          </w:p>
        </w:tc>
        <w:tc>
          <w:tcPr>
            <w:tcW w:w="3559" w:type="dxa"/>
            <w:tcBorders>
              <w:top w:val="single" w:sz="4" w:space="0" w:color="auto"/>
              <w:left w:val="single" w:sz="4" w:space="0" w:color="auto"/>
              <w:bottom w:val="single" w:sz="4" w:space="0" w:color="auto"/>
              <w:right w:val="single" w:sz="4" w:space="0" w:color="auto"/>
            </w:tcBorders>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077187">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19</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Республиканском турнире по борьбе самбо, посвященного 72-ой годовщине Победы в Великой Отечественной войне</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г.Чистополь</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BA1343">
            <w:pPr>
              <w:rPr>
                <w:rFonts w:ascii="Times New Roman" w:hAnsi="Times New Roman" w:cs="Times New Roman"/>
                <w:sz w:val="24"/>
                <w:szCs w:val="24"/>
              </w:rPr>
            </w:pP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20</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турнире по САМБО на призы ОАО «ТАТКОМЭНЕРГО» </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21</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Х</w:t>
            </w:r>
            <w:r w:rsidRPr="00A46E56">
              <w:rPr>
                <w:rFonts w:ascii="Times New Roman" w:hAnsi="Times New Roman" w:cs="Times New Roman"/>
                <w:sz w:val="24"/>
                <w:szCs w:val="24"/>
                <w:lang w:val="en-US"/>
              </w:rPr>
              <w:t>I</w:t>
            </w:r>
            <w:r w:rsidRPr="00A46E56">
              <w:rPr>
                <w:rFonts w:ascii="Times New Roman" w:hAnsi="Times New Roman" w:cs="Times New Roman"/>
                <w:sz w:val="24"/>
                <w:szCs w:val="24"/>
              </w:rPr>
              <w:t xml:space="preserve"> Спартакиаде учащихся РТ по самбо</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p>
        </w:tc>
        <w:tc>
          <w:tcPr>
            <w:tcW w:w="6833"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35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r>
    </w:tbl>
    <w:p w:rsidR="00424E69" w:rsidRDefault="00424E69"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sectPr w:rsidR="00424E69" w:rsidSect="00424E69">
          <w:pgSz w:w="16838" w:h="11906" w:orient="landscape"/>
          <w:pgMar w:top="720" w:right="567" w:bottom="720" w:left="720" w:header="709" w:footer="709" w:gutter="0"/>
          <w:cols w:space="708"/>
          <w:titlePg/>
          <w:docGrid w:linePitch="360"/>
        </w:sectPr>
      </w:pPr>
    </w:p>
    <w:p w:rsidR="00424E69" w:rsidRDefault="00E23137"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E23137">
        <w:rPr>
          <w:rFonts w:ascii="Times New Roman" w:eastAsia="Times New Roman" w:hAnsi="Times New Roman" w:cs="Times New Roman"/>
          <w:color w:val="000000"/>
          <w:sz w:val="28"/>
          <w:szCs w:val="28"/>
          <w:shd w:val="clear" w:color="auto" w:fill="FFFFFF"/>
          <w:lang w:eastAsia="ru-RU"/>
        </w:rPr>
        <w:object w:dxaOrig="8925" w:dyaOrig="12631">
          <v:shape id="_x0000_i1026" type="#_x0000_t75" style="width:519.9pt;height:735.9pt" o:ole="">
            <v:imagedata r:id="rId15" o:title=""/>
          </v:shape>
          <o:OLEObject Type="Embed" ProgID="AcroExch.Document.11" ShapeID="_x0000_i1026" DrawAspect="Content" ObjectID="_1546668483" r:id="rId16"/>
        </w:object>
      </w:r>
    </w:p>
    <w:sectPr w:rsidR="00424E69" w:rsidSect="00092969">
      <w:pgSz w:w="11906" w:h="16838"/>
      <w:pgMar w:top="567"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3456" w:rsidRDefault="00103456" w:rsidP="00092969">
      <w:pPr>
        <w:spacing w:after="0" w:line="240" w:lineRule="auto"/>
      </w:pPr>
      <w:r>
        <w:separator/>
      </w:r>
    </w:p>
  </w:endnote>
  <w:endnote w:type="continuationSeparator" w:id="1">
    <w:p w:rsidR="00103456" w:rsidRDefault="00103456" w:rsidP="0009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Bold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1083"/>
      <w:docPartObj>
        <w:docPartGallery w:val="Page Numbers (Bottom of Page)"/>
        <w:docPartUnique/>
      </w:docPartObj>
    </w:sdtPr>
    <w:sdtContent>
      <w:p w:rsidR="002143B0" w:rsidRDefault="00520334">
        <w:pPr>
          <w:pStyle w:val="ae"/>
          <w:jc w:val="right"/>
        </w:pPr>
        <w:fldSimple w:instr=" PAGE   \* MERGEFORMAT ">
          <w:r w:rsidR="00E23137">
            <w:rPr>
              <w:noProof/>
            </w:rPr>
            <w:t>76</w:t>
          </w:r>
        </w:fldSimple>
      </w:p>
    </w:sdtContent>
  </w:sdt>
  <w:p w:rsidR="002143B0" w:rsidRDefault="002143B0">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3B0" w:rsidRDefault="002143B0" w:rsidP="00A46E56">
    <w:pPr>
      <w:pStyle w:val="a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3456" w:rsidRDefault="00103456" w:rsidP="00092969">
      <w:pPr>
        <w:spacing w:after="0" w:line="240" w:lineRule="auto"/>
      </w:pPr>
      <w:r>
        <w:separator/>
      </w:r>
    </w:p>
  </w:footnote>
  <w:footnote w:type="continuationSeparator" w:id="1">
    <w:p w:rsidR="00103456" w:rsidRDefault="00103456" w:rsidP="000929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CA"/>
    <w:multiLevelType w:val="hybridMultilevel"/>
    <w:tmpl w:val="00003699"/>
    <w:lvl w:ilvl="0" w:tplc="00000902">
      <w:start w:val="1"/>
      <w:numFmt w:val="decimal"/>
      <w:lvlText w:val="%1"/>
      <w:lvlJc w:val="left"/>
      <w:pPr>
        <w:tabs>
          <w:tab w:val="num" w:pos="720"/>
        </w:tabs>
        <w:ind w:left="720" w:hanging="360"/>
      </w:pPr>
    </w:lvl>
    <w:lvl w:ilvl="1" w:tplc="00007BB9">
      <w:start w:val="1"/>
      <w:numFmt w:val="bullet"/>
      <w:lvlText w:val="-"/>
      <w:lvlJc w:val="left"/>
      <w:pPr>
        <w:tabs>
          <w:tab w:val="num" w:pos="1440"/>
        </w:tabs>
        <w:ind w:left="1440" w:hanging="360"/>
      </w:pPr>
    </w:lvl>
    <w:lvl w:ilvl="2" w:tplc="00005772">
      <w:start w:val="1"/>
      <w:numFmt w:val="lowerLetter"/>
      <w:lvlText w:val="%3"/>
      <w:lvlJc w:val="left"/>
      <w:pPr>
        <w:tabs>
          <w:tab w:val="num" w:pos="2160"/>
        </w:tabs>
        <w:ind w:left="2160" w:hanging="360"/>
      </w:pPr>
    </w:lvl>
    <w:lvl w:ilvl="3" w:tplc="0000139D">
      <w:start w:val="2"/>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09D"/>
    <w:multiLevelType w:val="hybridMultilevel"/>
    <w:tmpl w:val="000012E1"/>
    <w:lvl w:ilvl="0" w:tplc="0000798B">
      <w:start w:val="5"/>
      <w:numFmt w:val="decimal"/>
      <w:lvlText w:val="%1."/>
      <w:lvlJc w:val="left"/>
      <w:pPr>
        <w:tabs>
          <w:tab w:val="num" w:pos="720"/>
        </w:tabs>
        <w:ind w:left="720" w:hanging="360"/>
      </w:pPr>
    </w:lvl>
    <w:lvl w:ilvl="1" w:tplc="0000121F">
      <w:start w:val="1"/>
      <w:numFmt w:val="bullet"/>
      <w:lvlText w:val="-"/>
      <w:lvlJc w:val="left"/>
      <w:pPr>
        <w:tabs>
          <w:tab w:val="num" w:pos="1440"/>
        </w:tabs>
        <w:ind w:left="1440" w:hanging="360"/>
      </w:pPr>
    </w:lvl>
    <w:lvl w:ilvl="2" w:tplc="000073DA">
      <w:start w:val="1"/>
      <w:numFmt w:val="lowerLetter"/>
      <w:lvlText w:val="%3"/>
      <w:lvlJc w:val="left"/>
      <w:pPr>
        <w:tabs>
          <w:tab w:val="num" w:pos="2160"/>
        </w:tabs>
        <w:ind w:left="2160" w:hanging="360"/>
      </w:pPr>
    </w:lvl>
    <w:lvl w:ilvl="3" w:tplc="000058B0">
      <w:start w:val="1"/>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94236F1"/>
    <w:multiLevelType w:val="hybridMultilevel"/>
    <w:tmpl w:val="941EC4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F5B2BE1"/>
    <w:multiLevelType w:val="hybridMultilevel"/>
    <w:tmpl w:val="8A7C6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81F0B"/>
    <w:multiLevelType w:val="hybridMultilevel"/>
    <w:tmpl w:val="AC3264E4"/>
    <w:lvl w:ilvl="0" w:tplc="C91CBE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9F16444"/>
    <w:multiLevelType w:val="hybridMultilevel"/>
    <w:tmpl w:val="EC2E2AC8"/>
    <w:lvl w:ilvl="0" w:tplc="006A3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5D4A3BE5"/>
    <w:multiLevelType w:val="multilevel"/>
    <w:tmpl w:val="DAB274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7"/>
  </w:num>
  <w:num w:numId="3">
    <w:abstractNumId w:val="9"/>
  </w:num>
  <w:num w:numId="4">
    <w:abstractNumId w:val="8"/>
  </w:num>
  <w:num w:numId="5">
    <w:abstractNumId w:val="6"/>
  </w:num>
  <w:num w:numId="6">
    <w:abstractNumId w:val="2"/>
  </w:num>
  <w:num w:numId="7">
    <w:abstractNumId w:val="1"/>
  </w:num>
  <w:num w:numId="8">
    <w:abstractNumId w:val="0"/>
  </w:num>
  <w:num w:numId="9">
    <w:abstractNumId w:val="5"/>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FD608A"/>
    <w:rsid w:val="00011A32"/>
    <w:rsid w:val="000143FF"/>
    <w:rsid w:val="00015AA8"/>
    <w:rsid w:val="00015E83"/>
    <w:rsid w:val="000174E2"/>
    <w:rsid w:val="000236C1"/>
    <w:rsid w:val="00035058"/>
    <w:rsid w:val="00047BB2"/>
    <w:rsid w:val="0006025C"/>
    <w:rsid w:val="00061629"/>
    <w:rsid w:val="00061F58"/>
    <w:rsid w:val="0007148F"/>
    <w:rsid w:val="0007168B"/>
    <w:rsid w:val="0007216E"/>
    <w:rsid w:val="00074205"/>
    <w:rsid w:val="00077187"/>
    <w:rsid w:val="00083CDE"/>
    <w:rsid w:val="00084CE4"/>
    <w:rsid w:val="00092969"/>
    <w:rsid w:val="000976B6"/>
    <w:rsid w:val="000A081D"/>
    <w:rsid w:val="000B6522"/>
    <w:rsid w:val="000C4246"/>
    <w:rsid w:val="000D1637"/>
    <w:rsid w:val="000E2E4E"/>
    <w:rsid w:val="000F2187"/>
    <w:rsid w:val="00101C59"/>
    <w:rsid w:val="00103456"/>
    <w:rsid w:val="00114906"/>
    <w:rsid w:val="00123F57"/>
    <w:rsid w:val="001244DA"/>
    <w:rsid w:val="001257B4"/>
    <w:rsid w:val="00125B9B"/>
    <w:rsid w:val="00131539"/>
    <w:rsid w:val="00131FCB"/>
    <w:rsid w:val="00140631"/>
    <w:rsid w:val="00140EEE"/>
    <w:rsid w:val="00144251"/>
    <w:rsid w:val="00150425"/>
    <w:rsid w:val="00156AAF"/>
    <w:rsid w:val="0016365F"/>
    <w:rsid w:val="0016795D"/>
    <w:rsid w:val="0017229E"/>
    <w:rsid w:val="00175D2F"/>
    <w:rsid w:val="00190C56"/>
    <w:rsid w:val="001A1618"/>
    <w:rsid w:val="001A377A"/>
    <w:rsid w:val="001B1549"/>
    <w:rsid w:val="001C1047"/>
    <w:rsid w:val="001C29E7"/>
    <w:rsid w:val="001C3BD4"/>
    <w:rsid w:val="001C5D26"/>
    <w:rsid w:val="001D782C"/>
    <w:rsid w:val="001E54E7"/>
    <w:rsid w:val="001F11EE"/>
    <w:rsid w:val="001F2C66"/>
    <w:rsid w:val="0020380E"/>
    <w:rsid w:val="00211573"/>
    <w:rsid w:val="002138B1"/>
    <w:rsid w:val="002143B0"/>
    <w:rsid w:val="002273AD"/>
    <w:rsid w:val="002277BB"/>
    <w:rsid w:val="00234277"/>
    <w:rsid w:val="00242D2A"/>
    <w:rsid w:val="00245B85"/>
    <w:rsid w:val="00251E49"/>
    <w:rsid w:val="00252FEF"/>
    <w:rsid w:val="0026194F"/>
    <w:rsid w:val="00262671"/>
    <w:rsid w:val="002650F2"/>
    <w:rsid w:val="00276674"/>
    <w:rsid w:val="0028794F"/>
    <w:rsid w:val="00290781"/>
    <w:rsid w:val="00292E69"/>
    <w:rsid w:val="00294D96"/>
    <w:rsid w:val="00294DC1"/>
    <w:rsid w:val="002A4C01"/>
    <w:rsid w:val="002A522F"/>
    <w:rsid w:val="002A7BDE"/>
    <w:rsid w:val="002C1AD3"/>
    <w:rsid w:val="002C54A4"/>
    <w:rsid w:val="002C6BC0"/>
    <w:rsid w:val="002E077E"/>
    <w:rsid w:val="002E0A14"/>
    <w:rsid w:val="002E7C96"/>
    <w:rsid w:val="002F4747"/>
    <w:rsid w:val="003022FC"/>
    <w:rsid w:val="00305C0B"/>
    <w:rsid w:val="00317238"/>
    <w:rsid w:val="0033738D"/>
    <w:rsid w:val="0034737C"/>
    <w:rsid w:val="00351445"/>
    <w:rsid w:val="00370CD0"/>
    <w:rsid w:val="00386C1F"/>
    <w:rsid w:val="003874C1"/>
    <w:rsid w:val="003A0787"/>
    <w:rsid w:val="003A3F2B"/>
    <w:rsid w:val="003A6658"/>
    <w:rsid w:val="003A7D4B"/>
    <w:rsid w:val="003B2037"/>
    <w:rsid w:val="003B3BC7"/>
    <w:rsid w:val="003B5039"/>
    <w:rsid w:val="003C7218"/>
    <w:rsid w:val="003C787B"/>
    <w:rsid w:val="003F4963"/>
    <w:rsid w:val="003F4CFA"/>
    <w:rsid w:val="003F53E7"/>
    <w:rsid w:val="003F6DCA"/>
    <w:rsid w:val="003F7498"/>
    <w:rsid w:val="004226B0"/>
    <w:rsid w:val="00424E69"/>
    <w:rsid w:val="00427756"/>
    <w:rsid w:val="004440F5"/>
    <w:rsid w:val="0044452A"/>
    <w:rsid w:val="00444B31"/>
    <w:rsid w:val="0044687F"/>
    <w:rsid w:val="004472C7"/>
    <w:rsid w:val="00450340"/>
    <w:rsid w:val="004505BB"/>
    <w:rsid w:val="0045304B"/>
    <w:rsid w:val="00455432"/>
    <w:rsid w:val="00455741"/>
    <w:rsid w:val="00456C4B"/>
    <w:rsid w:val="00457539"/>
    <w:rsid w:val="0046066E"/>
    <w:rsid w:val="004666F6"/>
    <w:rsid w:val="004668E7"/>
    <w:rsid w:val="00467DFA"/>
    <w:rsid w:val="0047322B"/>
    <w:rsid w:val="00473D0B"/>
    <w:rsid w:val="004840C5"/>
    <w:rsid w:val="00491E39"/>
    <w:rsid w:val="00497DC7"/>
    <w:rsid w:val="004A66EF"/>
    <w:rsid w:val="004B3346"/>
    <w:rsid w:val="004B33B9"/>
    <w:rsid w:val="004B7179"/>
    <w:rsid w:val="004B7C9C"/>
    <w:rsid w:val="004C23F8"/>
    <w:rsid w:val="004C66A5"/>
    <w:rsid w:val="004D4678"/>
    <w:rsid w:val="004D7AB6"/>
    <w:rsid w:val="004E222F"/>
    <w:rsid w:val="004E5D3A"/>
    <w:rsid w:val="004F5698"/>
    <w:rsid w:val="004F6087"/>
    <w:rsid w:val="00505EFD"/>
    <w:rsid w:val="00520334"/>
    <w:rsid w:val="0052186F"/>
    <w:rsid w:val="00531E6D"/>
    <w:rsid w:val="00535008"/>
    <w:rsid w:val="00540125"/>
    <w:rsid w:val="005409A5"/>
    <w:rsid w:val="00554DD8"/>
    <w:rsid w:val="00565770"/>
    <w:rsid w:val="005715A0"/>
    <w:rsid w:val="00571EA3"/>
    <w:rsid w:val="00572260"/>
    <w:rsid w:val="00572970"/>
    <w:rsid w:val="005763D8"/>
    <w:rsid w:val="005776AF"/>
    <w:rsid w:val="005A1231"/>
    <w:rsid w:val="005A3E7B"/>
    <w:rsid w:val="005B0728"/>
    <w:rsid w:val="005C7819"/>
    <w:rsid w:val="005E1309"/>
    <w:rsid w:val="005E18E4"/>
    <w:rsid w:val="005E7C34"/>
    <w:rsid w:val="005F5E25"/>
    <w:rsid w:val="0060301B"/>
    <w:rsid w:val="006103BB"/>
    <w:rsid w:val="006125BB"/>
    <w:rsid w:val="0061337E"/>
    <w:rsid w:val="00613F15"/>
    <w:rsid w:val="00615A10"/>
    <w:rsid w:val="00624C46"/>
    <w:rsid w:val="006415A1"/>
    <w:rsid w:val="00655378"/>
    <w:rsid w:val="00660B63"/>
    <w:rsid w:val="00667C08"/>
    <w:rsid w:val="00667DAF"/>
    <w:rsid w:val="0067149B"/>
    <w:rsid w:val="00671AF7"/>
    <w:rsid w:val="00677DB6"/>
    <w:rsid w:val="006A0993"/>
    <w:rsid w:val="006A373B"/>
    <w:rsid w:val="006A69B2"/>
    <w:rsid w:val="006B17B2"/>
    <w:rsid w:val="006B38F3"/>
    <w:rsid w:val="006C26A7"/>
    <w:rsid w:val="006C2968"/>
    <w:rsid w:val="006C4FB9"/>
    <w:rsid w:val="006C55EE"/>
    <w:rsid w:val="006D6765"/>
    <w:rsid w:val="006E5FC4"/>
    <w:rsid w:val="006E644E"/>
    <w:rsid w:val="006E7819"/>
    <w:rsid w:val="006E7B40"/>
    <w:rsid w:val="006F16C7"/>
    <w:rsid w:val="00702A98"/>
    <w:rsid w:val="007103C1"/>
    <w:rsid w:val="007116E9"/>
    <w:rsid w:val="00712816"/>
    <w:rsid w:val="0072234B"/>
    <w:rsid w:val="0074481B"/>
    <w:rsid w:val="0074561C"/>
    <w:rsid w:val="0074575C"/>
    <w:rsid w:val="00746B5D"/>
    <w:rsid w:val="00750DE0"/>
    <w:rsid w:val="0076156A"/>
    <w:rsid w:val="00763B9E"/>
    <w:rsid w:val="007746A2"/>
    <w:rsid w:val="00780290"/>
    <w:rsid w:val="00785C9E"/>
    <w:rsid w:val="00785D3A"/>
    <w:rsid w:val="00791962"/>
    <w:rsid w:val="007A069E"/>
    <w:rsid w:val="007A0ADB"/>
    <w:rsid w:val="007A176F"/>
    <w:rsid w:val="007A22BB"/>
    <w:rsid w:val="007A4B8F"/>
    <w:rsid w:val="007B4C42"/>
    <w:rsid w:val="007B6002"/>
    <w:rsid w:val="007B7153"/>
    <w:rsid w:val="007D55B7"/>
    <w:rsid w:val="007E08F0"/>
    <w:rsid w:val="007E25B2"/>
    <w:rsid w:val="007E6DDC"/>
    <w:rsid w:val="007F21E4"/>
    <w:rsid w:val="00801142"/>
    <w:rsid w:val="008030E5"/>
    <w:rsid w:val="00813012"/>
    <w:rsid w:val="008165CF"/>
    <w:rsid w:val="0082605A"/>
    <w:rsid w:val="00830261"/>
    <w:rsid w:val="00847251"/>
    <w:rsid w:val="00854619"/>
    <w:rsid w:val="00855A8E"/>
    <w:rsid w:val="0085772A"/>
    <w:rsid w:val="008604A3"/>
    <w:rsid w:val="00861535"/>
    <w:rsid w:val="008728BC"/>
    <w:rsid w:val="0088042E"/>
    <w:rsid w:val="00886550"/>
    <w:rsid w:val="00893818"/>
    <w:rsid w:val="0089772A"/>
    <w:rsid w:val="008C18E5"/>
    <w:rsid w:val="008C7A07"/>
    <w:rsid w:val="008D2ED2"/>
    <w:rsid w:val="008E0650"/>
    <w:rsid w:val="008F4403"/>
    <w:rsid w:val="009037A2"/>
    <w:rsid w:val="00912266"/>
    <w:rsid w:val="00912459"/>
    <w:rsid w:val="00927E27"/>
    <w:rsid w:val="00931923"/>
    <w:rsid w:val="00936044"/>
    <w:rsid w:val="00936C5B"/>
    <w:rsid w:val="00945325"/>
    <w:rsid w:val="009542EC"/>
    <w:rsid w:val="00955269"/>
    <w:rsid w:val="0096114A"/>
    <w:rsid w:val="009651DC"/>
    <w:rsid w:val="0097006B"/>
    <w:rsid w:val="00973462"/>
    <w:rsid w:val="00986A86"/>
    <w:rsid w:val="00994576"/>
    <w:rsid w:val="00996C82"/>
    <w:rsid w:val="009A0082"/>
    <w:rsid w:val="009A3BD4"/>
    <w:rsid w:val="009A4293"/>
    <w:rsid w:val="009B545B"/>
    <w:rsid w:val="009C4EE4"/>
    <w:rsid w:val="009C5B4B"/>
    <w:rsid w:val="009C650D"/>
    <w:rsid w:val="009D65E4"/>
    <w:rsid w:val="009E0197"/>
    <w:rsid w:val="009F05E3"/>
    <w:rsid w:val="009F20E7"/>
    <w:rsid w:val="00A07E97"/>
    <w:rsid w:val="00A1032E"/>
    <w:rsid w:val="00A103DA"/>
    <w:rsid w:val="00A23B5D"/>
    <w:rsid w:val="00A24D5A"/>
    <w:rsid w:val="00A251F8"/>
    <w:rsid w:val="00A26BC5"/>
    <w:rsid w:val="00A46E56"/>
    <w:rsid w:val="00A51B49"/>
    <w:rsid w:val="00A51B84"/>
    <w:rsid w:val="00A60C00"/>
    <w:rsid w:val="00A65AA4"/>
    <w:rsid w:val="00A7035D"/>
    <w:rsid w:val="00A704B8"/>
    <w:rsid w:val="00A70DC4"/>
    <w:rsid w:val="00A72989"/>
    <w:rsid w:val="00A777FC"/>
    <w:rsid w:val="00A87DAC"/>
    <w:rsid w:val="00A958D8"/>
    <w:rsid w:val="00AA5825"/>
    <w:rsid w:val="00AB116A"/>
    <w:rsid w:val="00AB483E"/>
    <w:rsid w:val="00AB69B8"/>
    <w:rsid w:val="00AB7D11"/>
    <w:rsid w:val="00AC1B0B"/>
    <w:rsid w:val="00AC69AC"/>
    <w:rsid w:val="00AD2F2B"/>
    <w:rsid w:val="00AD5A4F"/>
    <w:rsid w:val="00AE1DA0"/>
    <w:rsid w:val="00AE4C17"/>
    <w:rsid w:val="00AE754E"/>
    <w:rsid w:val="00B112AB"/>
    <w:rsid w:val="00B17DCD"/>
    <w:rsid w:val="00B21F72"/>
    <w:rsid w:val="00B2230B"/>
    <w:rsid w:val="00B25D6F"/>
    <w:rsid w:val="00B27586"/>
    <w:rsid w:val="00B27742"/>
    <w:rsid w:val="00B33B4B"/>
    <w:rsid w:val="00B37359"/>
    <w:rsid w:val="00B428F3"/>
    <w:rsid w:val="00B47F31"/>
    <w:rsid w:val="00B47FE3"/>
    <w:rsid w:val="00B521B6"/>
    <w:rsid w:val="00B744C2"/>
    <w:rsid w:val="00B75B0A"/>
    <w:rsid w:val="00B8309C"/>
    <w:rsid w:val="00B8482B"/>
    <w:rsid w:val="00B920CC"/>
    <w:rsid w:val="00B96C56"/>
    <w:rsid w:val="00BA1343"/>
    <w:rsid w:val="00BA19D4"/>
    <w:rsid w:val="00BA7A4C"/>
    <w:rsid w:val="00BB56CE"/>
    <w:rsid w:val="00BC2DE4"/>
    <w:rsid w:val="00BD3F5A"/>
    <w:rsid w:val="00BD4550"/>
    <w:rsid w:val="00BE1087"/>
    <w:rsid w:val="00BE4BB0"/>
    <w:rsid w:val="00BF6901"/>
    <w:rsid w:val="00C0103F"/>
    <w:rsid w:val="00C01947"/>
    <w:rsid w:val="00C17E90"/>
    <w:rsid w:val="00C25E16"/>
    <w:rsid w:val="00C25FEB"/>
    <w:rsid w:val="00C31827"/>
    <w:rsid w:val="00C336A9"/>
    <w:rsid w:val="00C34A9F"/>
    <w:rsid w:val="00C34AD5"/>
    <w:rsid w:val="00C37251"/>
    <w:rsid w:val="00C45606"/>
    <w:rsid w:val="00C53874"/>
    <w:rsid w:val="00C60A26"/>
    <w:rsid w:val="00C70FB0"/>
    <w:rsid w:val="00C873F0"/>
    <w:rsid w:val="00C9003B"/>
    <w:rsid w:val="00C94AF9"/>
    <w:rsid w:val="00C960A1"/>
    <w:rsid w:val="00C978C0"/>
    <w:rsid w:val="00CA0307"/>
    <w:rsid w:val="00CB0440"/>
    <w:rsid w:val="00CB47C1"/>
    <w:rsid w:val="00CB702D"/>
    <w:rsid w:val="00CC5429"/>
    <w:rsid w:val="00CD38DC"/>
    <w:rsid w:val="00CD7F5E"/>
    <w:rsid w:val="00CE0817"/>
    <w:rsid w:val="00CE08A5"/>
    <w:rsid w:val="00CE109C"/>
    <w:rsid w:val="00CE2CCF"/>
    <w:rsid w:val="00CE51F7"/>
    <w:rsid w:val="00CE56E0"/>
    <w:rsid w:val="00CF019D"/>
    <w:rsid w:val="00CF2EFA"/>
    <w:rsid w:val="00CF7B5E"/>
    <w:rsid w:val="00D07C77"/>
    <w:rsid w:val="00D10BC9"/>
    <w:rsid w:val="00D148C5"/>
    <w:rsid w:val="00D206AD"/>
    <w:rsid w:val="00D31C00"/>
    <w:rsid w:val="00D36EEF"/>
    <w:rsid w:val="00D436AA"/>
    <w:rsid w:val="00D50E55"/>
    <w:rsid w:val="00D53A1F"/>
    <w:rsid w:val="00D53CD1"/>
    <w:rsid w:val="00D63FCE"/>
    <w:rsid w:val="00D72DD9"/>
    <w:rsid w:val="00D75C5D"/>
    <w:rsid w:val="00D8046D"/>
    <w:rsid w:val="00D83365"/>
    <w:rsid w:val="00D836C8"/>
    <w:rsid w:val="00D93B72"/>
    <w:rsid w:val="00D97266"/>
    <w:rsid w:val="00DA0E8A"/>
    <w:rsid w:val="00DA23BE"/>
    <w:rsid w:val="00DA5F76"/>
    <w:rsid w:val="00DB1D17"/>
    <w:rsid w:val="00DB23F1"/>
    <w:rsid w:val="00DB352E"/>
    <w:rsid w:val="00DB5C50"/>
    <w:rsid w:val="00DB6344"/>
    <w:rsid w:val="00DB735D"/>
    <w:rsid w:val="00DC34DA"/>
    <w:rsid w:val="00DC45DD"/>
    <w:rsid w:val="00DD7E4B"/>
    <w:rsid w:val="00DF3512"/>
    <w:rsid w:val="00DF37C4"/>
    <w:rsid w:val="00DF3807"/>
    <w:rsid w:val="00DF39CC"/>
    <w:rsid w:val="00E20A22"/>
    <w:rsid w:val="00E23137"/>
    <w:rsid w:val="00E23274"/>
    <w:rsid w:val="00E26141"/>
    <w:rsid w:val="00E267C0"/>
    <w:rsid w:val="00E37664"/>
    <w:rsid w:val="00E40750"/>
    <w:rsid w:val="00E45413"/>
    <w:rsid w:val="00E52897"/>
    <w:rsid w:val="00E65101"/>
    <w:rsid w:val="00E662C7"/>
    <w:rsid w:val="00E72A24"/>
    <w:rsid w:val="00E85C52"/>
    <w:rsid w:val="00E86879"/>
    <w:rsid w:val="00EA0612"/>
    <w:rsid w:val="00EA4E26"/>
    <w:rsid w:val="00EB1EDA"/>
    <w:rsid w:val="00EC131F"/>
    <w:rsid w:val="00EC3545"/>
    <w:rsid w:val="00ED115D"/>
    <w:rsid w:val="00ED4E93"/>
    <w:rsid w:val="00ED4F11"/>
    <w:rsid w:val="00ED53FA"/>
    <w:rsid w:val="00EE4A8F"/>
    <w:rsid w:val="00EF3416"/>
    <w:rsid w:val="00F05483"/>
    <w:rsid w:val="00F104E2"/>
    <w:rsid w:val="00F36E8C"/>
    <w:rsid w:val="00F41C90"/>
    <w:rsid w:val="00F4396C"/>
    <w:rsid w:val="00F5248D"/>
    <w:rsid w:val="00F52C54"/>
    <w:rsid w:val="00F53514"/>
    <w:rsid w:val="00F54AA0"/>
    <w:rsid w:val="00F5631A"/>
    <w:rsid w:val="00F56973"/>
    <w:rsid w:val="00F6263A"/>
    <w:rsid w:val="00F65E5B"/>
    <w:rsid w:val="00F665CE"/>
    <w:rsid w:val="00F75981"/>
    <w:rsid w:val="00F81139"/>
    <w:rsid w:val="00F83AE1"/>
    <w:rsid w:val="00F979DB"/>
    <w:rsid w:val="00FB0806"/>
    <w:rsid w:val="00FD212D"/>
    <w:rsid w:val="00FD38DC"/>
    <w:rsid w:val="00FD608A"/>
    <w:rsid w:val="00FD623D"/>
    <w:rsid w:val="00FE09AC"/>
    <w:rsid w:val="00FE0A47"/>
    <w:rsid w:val="00FE2165"/>
    <w:rsid w:val="00FF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5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608A"/>
    <w:pPr>
      <w:ind w:left="720"/>
      <w:contextualSpacing/>
    </w:pPr>
  </w:style>
  <w:style w:type="table" w:styleId="a4">
    <w:name w:val="Table Grid"/>
    <w:basedOn w:val="a1"/>
    <w:uiPriority w:val="59"/>
    <w:rsid w:val="00C37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Plain Text"/>
    <w:basedOn w:val="a"/>
    <w:link w:val="a6"/>
    <w:rsid w:val="00DF39C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6">
    <w:name w:val="Текст Знак"/>
    <w:basedOn w:val="a0"/>
    <w:link w:val="a5"/>
    <w:rsid w:val="00DF39CC"/>
    <w:rPr>
      <w:rFonts w:ascii="Times New Roman" w:eastAsia="Times New Roman" w:hAnsi="Times New Roman" w:cs="Times New Roman"/>
      <w:sz w:val="28"/>
      <w:szCs w:val="20"/>
    </w:rPr>
  </w:style>
  <w:style w:type="paragraph" w:styleId="a7">
    <w:name w:val="Normal (Web)"/>
    <w:basedOn w:val="a"/>
    <w:uiPriority w:val="99"/>
    <w:semiHidden/>
    <w:unhideWhenUsed/>
    <w:rsid w:val="00DF3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rsid w:val="00540125"/>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540125"/>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A51B49"/>
  </w:style>
  <w:style w:type="character" w:customStyle="1" w:styleId="butback">
    <w:name w:val="butback"/>
    <w:basedOn w:val="a0"/>
    <w:rsid w:val="00A51B49"/>
  </w:style>
  <w:style w:type="character" w:customStyle="1" w:styleId="submenu-table">
    <w:name w:val="submenu-table"/>
    <w:basedOn w:val="a0"/>
    <w:rsid w:val="00A51B49"/>
  </w:style>
  <w:style w:type="paragraph" w:styleId="a8">
    <w:name w:val="Document Map"/>
    <w:basedOn w:val="a"/>
    <w:link w:val="a9"/>
    <w:uiPriority w:val="99"/>
    <w:semiHidden/>
    <w:unhideWhenUsed/>
    <w:rsid w:val="003A0787"/>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3A0787"/>
    <w:rPr>
      <w:rFonts w:ascii="Tahoma" w:hAnsi="Tahoma" w:cs="Tahoma"/>
      <w:sz w:val="16"/>
      <w:szCs w:val="16"/>
    </w:rPr>
  </w:style>
  <w:style w:type="paragraph" w:styleId="aa">
    <w:name w:val="Balloon Text"/>
    <w:basedOn w:val="a"/>
    <w:link w:val="ab"/>
    <w:uiPriority w:val="99"/>
    <w:semiHidden/>
    <w:unhideWhenUsed/>
    <w:rsid w:val="009A0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A0082"/>
    <w:rPr>
      <w:rFonts w:ascii="Tahoma" w:hAnsi="Tahoma" w:cs="Tahoma"/>
      <w:sz w:val="16"/>
      <w:szCs w:val="16"/>
    </w:rPr>
  </w:style>
  <w:style w:type="paragraph" w:styleId="ac">
    <w:name w:val="header"/>
    <w:basedOn w:val="a"/>
    <w:link w:val="ad"/>
    <w:uiPriority w:val="99"/>
    <w:semiHidden/>
    <w:unhideWhenUsed/>
    <w:rsid w:val="0009296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92969"/>
  </w:style>
  <w:style w:type="paragraph" w:styleId="ae">
    <w:name w:val="footer"/>
    <w:basedOn w:val="a"/>
    <w:link w:val="af"/>
    <w:uiPriority w:val="99"/>
    <w:unhideWhenUsed/>
    <w:rsid w:val="000929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929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ing-sport.ru/%D0%B7%D0%B0%D1%89%D0%B8%D1%82%D0%B0/%D1%80%D0%B0%D0%BA%D1%83%D1%88%D0%BA%D0%B8-%28%D0%B7%D0%B0%D1%89%D0%B8%D1%82%D0%B0-%D0%BF%D0%B0%D1%85%D0%B0%2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0E062-2CDF-4CA8-9344-CA284916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14674</TotalTime>
  <Pages>77</Pages>
  <Words>26138</Words>
  <Characters>148993</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10</cp:revision>
  <cp:lastPrinted>2017-01-10T10:42:00Z</cp:lastPrinted>
  <dcterms:created xsi:type="dcterms:W3CDTF">2014-12-02T10:54:00Z</dcterms:created>
  <dcterms:modified xsi:type="dcterms:W3CDTF">2017-01-23T05:19:00Z</dcterms:modified>
</cp:coreProperties>
</file>